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overflowPunct w:val="0"/>
        <w:ind w:left="0"/>
        <w:rPr>
          <w:rFonts w:ascii="仿宋" w:hAnsi="仿宋" w:eastAsia="仿宋"/>
          <w:sz w:val="32"/>
          <w:szCs w:val="32"/>
        </w:rPr>
      </w:pPr>
      <w:r>
        <w:rPr>
          <w:rFonts w:hint="eastAsia" w:ascii="仿宋" w:hAnsi="仿宋" w:eastAsia="仿宋"/>
          <w:sz w:val="32"/>
          <w:szCs w:val="32"/>
        </w:rPr>
        <w:t>附件1：</w:t>
      </w:r>
    </w:p>
    <w:p>
      <w:pPr>
        <w:pStyle w:val="2"/>
        <w:kinsoku w:val="0"/>
        <w:overflowPunct w:val="0"/>
        <w:ind w:left="0"/>
        <w:rPr>
          <w:rFonts w:ascii="仿宋" w:hAnsi="仿宋" w:eastAsia="仿宋"/>
          <w:spacing w:val="29"/>
          <w:sz w:val="51"/>
        </w:rPr>
      </w:pPr>
      <w:r>
        <w:rPr>
          <w:rFonts w:hint="eastAsia" w:ascii="仿宋" w:hAnsi="仿宋" w:eastAsia="仿宋"/>
          <w:spacing w:val="29"/>
          <w:sz w:val="51"/>
        </w:rPr>
        <w:t xml:space="preserve"> </w:t>
      </w:r>
    </w:p>
    <w:p>
      <w:pPr>
        <w:pStyle w:val="2"/>
        <w:kinsoku w:val="0"/>
        <w:overflowPunct w:val="0"/>
        <w:ind w:left="0"/>
        <w:rPr>
          <w:rFonts w:ascii="仿宋" w:hAnsi="仿宋" w:eastAsia="仿宋"/>
          <w:spacing w:val="29"/>
          <w:sz w:val="51"/>
        </w:rPr>
      </w:pPr>
    </w:p>
    <w:p>
      <w:pPr>
        <w:pStyle w:val="2"/>
        <w:kinsoku w:val="0"/>
        <w:overflowPunct w:val="0"/>
        <w:ind w:left="0"/>
        <w:jc w:val="center"/>
        <w:rPr>
          <w:rFonts w:ascii="仿宋" w:hAnsi="仿宋" w:eastAsia="仿宋"/>
          <w:spacing w:val="29"/>
          <w:sz w:val="44"/>
          <w:szCs w:val="44"/>
        </w:rPr>
      </w:pPr>
      <w:r>
        <w:rPr>
          <w:rFonts w:hint="eastAsia" w:ascii="仿宋" w:hAnsi="仿宋" w:eastAsia="仿宋"/>
          <w:spacing w:val="29"/>
          <w:sz w:val="44"/>
          <w:szCs w:val="44"/>
        </w:rPr>
        <w:t>企业新型学徒制培训</w:t>
      </w:r>
    </w:p>
    <w:p>
      <w:pPr>
        <w:pStyle w:val="2"/>
        <w:kinsoku w:val="0"/>
        <w:overflowPunct w:val="0"/>
        <w:ind w:left="0"/>
        <w:jc w:val="center"/>
        <w:rPr>
          <w:rFonts w:ascii="仿宋" w:hAnsi="仿宋" w:eastAsia="仿宋"/>
          <w:sz w:val="44"/>
          <w:szCs w:val="44"/>
        </w:rPr>
      </w:pPr>
      <w:r>
        <w:rPr>
          <w:rFonts w:hint="eastAsia" w:ascii="仿宋" w:hAnsi="仿宋" w:eastAsia="仿宋"/>
          <w:sz w:val="44"/>
          <w:szCs w:val="44"/>
        </w:rPr>
        <w:t>备案申报书</w:t>
      </w:r>
    </w:p>
    <w:p>
      <w:pPr>
        <w:pStyle w:val="4"/>
        <w:tabs>
          <w:tab w:val="left" w:pos="7470"/>
        </w:tabs>
        <w:kinsoku w:val="0"/>
        <w:overflowPunct w:val="0"/>
        <w:spacing w:before="0" w:line="244" w:lineRule="auto"/>
        <w:ind w:left="0" w:right="-58"/>
        <w:rPr>
          <w:rFonts w:ascii="仿宋" w:hAnsi="仿宋" w:eastAsia="仿宋"/>
          <w:sz w:val="32"/>
          <w:szCs w:val="32"/>
        </w:rPr>
      </w:pPr>
    </w:p>
    <w:p>
      <w:pPr>
        <w:pStyle w:val="4"/>
        <w:tabs>
          <w:tab w:val="left" w:pos="7470"/>
        </w:tabs>
        <w:kinsoku w:val="0"/>
        <w:overflowPunct w:val="0"/>
        <w:spacing w:before="0" w:line="244" w:lineRule="auto"/>
        <w:ind w:left="0" w:right="-58"/>
        <w:rPr>
          <w:rFonts w:ascii="仿宋" w:hAnsi="仿宋" w:eastAsia="仿宋"/>
          <w:sz w:val="32"/>
          <w:szCs w:val="32"/>
        </w:rPr>
      </w:pPr>
    </w:p>
    <w:p>
      <w:pPr>
        <w:pStyle w:val="4"/>
        <w:tabs>
          <w:tab w:val="left" w:pos="7470"/>
        </w:tabs>
        <w:kinsoku w:val="0"/>
        <w:overflowPunct w:val="0"/>
        <w:spacing w:before="0" w:line="244" w:lineRule="auto"/>
        <w:ind w:left="0" w:right="-58"/>
        <w:rPr>
          <w:rFonts w:ascii="仿宋" w:hAnsi="仿宋" w:eastAsia="仿宋"/>
          <w:sz w:val="32"/>
          <w:szCs w:val="32"/>
        </w:rPr>
      </w:pPr>
    </w:p>
    <w:p>
      <w:pPr>
        <w:pStyle w:val="4"/>
        <w:tabs>
          <w:tab w:val="left" w:pos="7470"/>
        </w:tabs>
        <w:kinsoku w:val="0"/>
        <w:overflowPunct w:val="0"/>
        <w:spacing w:before="0" w:line="244" w:lineRule="auto"/>
        <w:ind w:left="0" w:right="-58"/>
        <w:rPr>
          <w:rFonts w:ascii="仿宋" w:hAnsi="仿宋" w:eastAsia="仿宋"/>
          <w:sz w:val="32"/>
          <w:szCs w:val="32"/>
        </w:rPr>
      </w:pPr>
    </w:p>
    <w:p>
      <w:pPr>
        <w:pStyle w:val="4"/>
        <w:tabs>
          <w:tab w:val="left" w:pos="7470"/>
        </w:tabs>
        <w:kinsoku w:val="0"/>
        <w:overflowPunct w:val="0"/>
        <w:spacing w:before="0" w:line="244" w:lineRule="auto"/>
        <w:ind w:left="0" w:right="-58" w:firstLine="640" w:firstLineChars="200"/>
        <w:rPr>
          <w:rFonts w:ascii="仿宋" w:hAnsi="仿宋" w:eastAsia="仿宋"/>
          <w:sz w:val="32"/>
          <w:szCs w:val="32"/>
        </w:rPr>
      </w:pPr>
      <w:r>
        <w:rPr>
          <w:rFonts w:hint="eastAsia" w:ascii="仿宋" w:hAnsi="仿宋" w:eastAsia="仿宋"/>
          <w:sz w:val="32"/>
          <w:szCs w:val="32"/>
        </w:rPr>
        <w:t xml:space="preserve">企业名称:  </w:t>
      </w:r>
      <w:r>
        <w:rPr>
          <w:rFonts w:hint="eastAsia" w:ascii="仿宋" w:hAnsi="仿宋" w:eastAsia="仿宋"/>
          <w:sz w:val="32"/>
          <w:szCs w:val="32"/>
          <w:u w:val="single"/>
        </w:rPr>
        <w:t>南京康尼机电股份有限公司</w:t>
      </w:r>
      <w:r>
        <w:rPr>
          <w:rFonts w:hint="eastAsia" w:ascii="仿宋" w:hAnsi="仿宋" w:eastAsia="仿宋"/>
          <w:sz w:val="32"/>
          <w:szCs w:val="32"/>
        </w:rPr>
        <w:t>（公章）</w:t>
      </w:r>
    </w:p>
    <w:p>
      <w:pPr>
        <w:pStyle w:val="4"/>
        <w:tabs>
          <w:tab w:val="left" w:pos="7470"/>
        </w:tabs>
        <w:kinsoku w:val="0"/>
        <w:overflowPunct w:val="0"/>
        <w:spacing w:before="0" w:line="244" w:lineRule="auto"/>
        <w:ind w:left="0" w:right="-58" w:firstLine="640" w:firstLineChars="200"/>
        <w:rPr>
          <w:rFonts w:ascii="仿宋" w:hAnsi="仿宋" w:eastAsia="仿宋"/>
          <w:sz w:val="32"/>
          <w:szCs w:val="32"/>
        </w:rPr>
      </w:pPr>
      <w:r>
        <w:rPr>
          <w:rFonts w:hint="eastAsia" w:ascii="仿宋" w:hAnsi="仿宋" w:eastAsia="仿宋"/>
          <w:sz w:val="32"/>
          <w:szCs w:val="32"/>
        </w:rPr>
        <w:t xml:space="preserve">培训机构名称: </w:t>
      </w:r>
      <w:r>
        <w:rPr>
          <w:rFonts w:hint="eastAsia" w:ascii="仿宋" w:hAnsi="仿宋" w:eastAsia="仿宋"/>
          <w:sz w:val="32"/>
          <w:szCs w:val="32"/>
          <w:u w:val="single"/>
        </w:rPr>
        <w:t xml:space="preserve">   南京技师学院      </w:t>
      </w:r>
      <w:r>
        <w:rPr>
          <w:rFonts w:hint="eastAsia" w:ascii="仿宋" w:hAnsi="仿宋" w:eastAsia="仿宋"/>
          <w:sz w:val="32"/>
          <w:szCs w:val="32"/>
        </w:rPr>
        <w:t>（公章）</w:t>
      </w:r>
    </w:p>
    <w:p>
      <w:pPr>
        <w:pStyle w:val="4"/>
        <w:tabs>
          <w:tab w:val="left" w:pos="7470"/>
        </w:tabs>
        <w:kinsoku w:val="0"/>
        <w:overflowPunct w:val="0"/>
        <w:spacing w:before="0" w:line="244" w:lineRule="auto"/>
        <w:ind w:left="0" w:right="-58" w:firstLine="640" w:firstLineChars="200"/>
        <w:rPr>
          <w:rFonts w:ascii="仿宋" w:hAnsi="仿宋" w:eastAsia="仿宋"/>
          <w:sz w:val="32"/>
          <w:szCs w:val="32"/>
        </w:rPr>
      </w:pPr>
      <w:r>
        <w:rPr>
          <w:rFonts w:hint="eastAsia" w:ascii="仿宋" w:hAnsi="仿宋" w:eastAsia="仿宋"/>
          <w:sz w:val="32"/>
          <w:szCs w:val="32"/>
        </w:rPr>
        <w:t xml:space="preserve">企业所属地: </w:t>
      </w:r>
      <w:r>
        <w:rPr>
          <w:rFonts w:hint="eastAsia" w:ascii="仿宋" w:hAnsi="仿宋" w:eastAsia="仿宋"/>
          <w:sz w:val="32"/>
          <w:szCs w:val="32"/>
          <w:u w:val="single"/>
        </w:rPr>
        <w:t xml:space="preserve">  南京市经济技术开发区  </w:t>
      </w:r>
    </w:p>
    <w:p>
      <w:pPr>
        <w:pStyle w:val="4"/>
        <w:tabs>
          <w:tab w:val="left" w:pos="7470"/>
        </w:tabs>
        <w:kinsoku w:val="0"/>
        <w:overflowPunct w:val="0"/>
        <w:spacing w:before="0" w:line="244" w:lineRule="auto"/>
        <w:ind w:left="0" w:right="-58" w:firstLine="640" w:firstLineChars="200"/>
        <w:rPr>
          <w:rFonts w:ascii="仿宋" w:hAnsi="仿宋" w:eastAsia="仿宋"/>
          <w:sz w:val="32"/>
          <w:szCs w:val="32"/>
          <w:u w:val="single"/>
        </w:rPr>
      </w:pPr>
      <w:r>
        <w:rPr>
          <w:rFonts w:hint="eastAsia" w:ascii="仿宋" w:hAnsi="仿宋" w:eastAsia="仿宋"/>
          <w:sz w:val="32"/>
          <w:szCs w:val="32"/>
        </w:rPr>
        <w:t xml:space="preserve">申报日期: </w:t>
      </w:r>
      <w:r>
        <w:rPr>
          <w:rFonts w:hint="eastAsia" w:ascii="仿宋" w:hAnsi="仿宋" w:eastAsia="仿宋"/>
          <w:sz w:val="32"/>
          <w:szCs w:val="32"/>
          <w:u w:val="single"/>
        </w:rPr>
        <w:t xml:space="preserve">                          </w:t>
      </w:r>
    </w:p>
    <w:p>
      <w:pPr>
        <w:pStyle w:val="4"/>
        <w:tabs>
          <w:tab w:val="left" w:pos="7470"/>
        </w:tabs>
        <w:kinsoku w:val="0"/>
        <w:overflowPunct w:val="0"/>
        <w:spacing w:before="0" w:line="244" w:lineRule="auto"/>
        <w:ind w:right="-58"/>
        <w:rPr>
          <w:rFonts w:ascii="仿宋" w:hAnsi="仿宋" w:eastAsia="仿宋"/>
        </w:rPr>
      </w:pPr>
    </w:p>
    <w:p>
      <w:pPr>
        <w:pStyle w:val="4"/>
        <w:tabs>
          <w:tab w:val="left" w:pos="7470"/>
        </w:tabs>
        <w:kinsoku w:val="0"/>
        <w:overflowPunct w:val="0"/>
        <w:spacing w:before="0" w:line="244" w:lineRule="auto"/>
        <w:ind w:right="-58"/>
        <w:rPr>
          <w:rFonts w:ascii="仿宋" w:hAnsi="仿宋" w:eastAsia="仿宋"/>
          <w:sz w:val="32"/>
          <w:szCs w:val="32"/>
        </w:rPr>
      </w:pPr>
    </w:p>
    <w:p>
      <w:pPr>
        <w:pStyle w:val="4"/>
        <w:tabs>
          <w:tab w:val="left" w:pos="7470"/>
        </w:tabs>
        <w:kinsoku w:val="0"/>
        <w:overflowPunct w:val="0"/>
        <w:spacing w:before="0" w:line="244" w:lineRule="auto"/>
        <w:ind w:right="-58"/>
        <w:rPr>
          <w:rFonts w:ascii="仿宋" w:hAnsi="仿宋" w:eastAsia="仿宋"/>
          <w:sz w:val="32"/>
          <w:szCs w:val="32"/>
        </w:rPr>
      </w:pPr>
    </w:p>
    <w:p>
      <w:pPr>
        <w:pStyle w:val="4"/>
        <w:tabs>
          <w:tab w:val="left" w:pos="7470"/>
        </w:tabs>
        <w:kinsoku w:val="0"/>
        <w:overflowPunct w:val="0"/>
        <w:spacing w:before="0" w:line="244" w:lineRule="auto"/>
        <w:ind w:right="-58"/>
        <w:rPr>
          <w:rFonts w:ascii="仿宋" w:hAnsi="仿宋" w:eastAsia="仿宋"/>
          <w:sz w:val="32"/>
          <w:szCs w:val="32"/>
        </w:rPr>
      </w:pPr>
    </w:p>
    <w:p>
      <w:pPr>
        <w:pStyle w:val="4"/>
        <w:tabs>
          <w:tab w:val="left" w:pos="7470"/>
        </w:tabs>
        <w:kinsoku w:val="0"/>
        <w:overflowPunct w:val="0"/>
        <w:spacing w:before="0" w:line="244" w:lineRule="auto"/>
        <w:ind w:right="-58"/>
        <w:rPr>
          <w:rFonts w:ascii="仿宋" w:hAnsi="仿宋" w:eastAsia="仿宋"/>
          <w:sz w:val="32"/>
          <w:szCs w:val="32"/>
        </w:rPr>
      </w:pPr>
    </w:p>
    <w:p>
      <w:pPr>
        <w:pStyle w:val="4"/>
        <w:tabs>
          <w:tab w:val="left" w:pos="7470"/>
        </w:tabs>
        <w:kinsoku w:val="0"/>
        <w:overflowPunct w:val="0"/>
        <w:spacing w:before="0" w:line="244" w:lineRule="auto"/>
        <w:ind w:right="-58"/>
        <w:jc w:val="center"/>
        <w:rPr>
          <w:rFonts w:ascii="仿宋" w:hAnsi="仿宋" w:eastAsia="仿宋"/>
          <w:sz w:val="32"/>
          <w:szCs w:val="32"/>
        </w:rPr>
      </w:pPr>
      <w:r>
        <w:rPr>
          <w:rFonts w:hint="eastAsia" w:ascii="仿宋" w:hAnsi="仿宋" w:eastAsia="仿宋"/>
          <w:sz w:val="32"/>
          <w:szCs w:val="32"/>
        </w:rPr>
        <w:t>江苏省人力资源和社会保障厅制</w:t>
      </w:r>
    </w:p>
    <w:p>
      <w:pPr>
        <w:pStyle w:val="4"/>
        <w:tabs>
          <w:tab w:val="left" w:pos="7470"/>
        </w:tabs>
        <w:kinsoku w:val="0"/>
        <w:overflowPunct w:val="0"/>
        <w:spacing w:before="0" w:line="244" w:lineRule="auto"/>
        <w:ind w:right="-58"/>
        <w:rPr>
          <w:rFonts w:ascii="仿宋" w:hAnsi="仿宋" w:eastAsia="仿宋"/>
          <w:sz w:val="32"/>
          <w:szCs w:val="32"/>
        </w:rPr>
      </w:pPr>
    </w:p>
    <w:p>
      <w:pPr>
        <w:pStyle w:val="4"/>
        <w:kinsoku w:val="0"/>
        <w:overflowPunct w:val="0"/>
        <w:spacing w:before="0" w:line="404" w:lineRule="exact"/>
        <w:ind w:left="2862" w:right="3008"/>
        <w:jc w:val="center"/>
        <w:rPr>
          <w:rFonts w:ascii="仿宋" w:hAnsi="仿宋" w:eastAsia="仿宋"/>
          <w:sz w:val="32"/>
          <w:szCs w:val="32"/>
        </w:rPr>
      </w:pPr>
    </w:p>
    <w:p>
      <w:pPr>
        <w:widowControl/>
        <w:jc w:val="left"/>
        <w:rPr>
          <w:rFonts w:ascii="仿宋" w:hAnsi="仿宋" w:eastAsia="仿宋" w:cs="Times New Roman"/>
          <w:kern w:val="0"/>
          <w:sz w:val="32"/>
          <w:szCs w:val="32"/>
        </w:rPr>
      </w:pPr>
      <w:r>
        <w:rPr>
          <w:rFonts w:ascii="仿宋" w:hAnsi="仿宋" w:eastAsia="仿宋"/>
          <w:sz w:val="32"/>
          <w:szCs w:val="32"/>
        </w:rPr>
        <w:br w:type="page"/>
      </w:r>
    </w:p>
    <w:p>
      <w:pPr>
        <w:pStyle w:val="4"/>
        <w:kinsoku w:val="0"/>
        <w:overflowPunct w:val="0"/>
        <w:spacing w:before="0" w:line="404" w:lineRule="exact"/>
        <w:ind w:left="2862" w:right="3008"/>
        <w:jc w:val="center"/>
        <w:rPr>
          <w:rFonts w:ascii="仿宋" w:hAnsi="仿宋" w:eastAsia="仿宋"/>
          <w:sz w:val="32"/>
          <w:szCs w:val="32"/>
        </w:rPr>
      </w:pPr>
    </w:p>
    <w:p>
      <w:pPr>
        <w:pStyle w:val="4"/>
        <w:kinsoku w:val="0"/>
        <w:overflowPunct w:val="0"/>
        <w:spacing w:before="0" w:line="404" w:lineRule="exact"/>
        <w:ind w:left="2862" w:right="3008"/>
        <w:jc w:val="center"/>
        <w:rPr>
          <w:rFonts w:ascii="仿宋" w:hAnsi="仿宋" w:eastAsia="仿宋"/>
          <w:sz w:val="32"/>
          <w:szCs w:val="32"/>
        </w:rPr>
      </w:pPr>
      <w:r>
        <w:rPr>
          <w:rFonts w:hint="eastAsia" w:ascii="仿宋" w:hAnsi="仿宋" w:eastAsia="仿宋"/>
          <w:sz w:val="32"/>
          <w:szCs w:val="32"/>
        </w:rPr>
        <w:t>填  写  要</w:t>
      </w:r>
      <w:r>
        <w:rPr>
          <w:rFonts w:hint="eastAsia" w:ascii="仿宋" w:hAnsi="仿宋" w:eastAsia="仿宋"/>
          <w:spacing w:val="-14"/>
          <w:sz w:val="32"/>
          <w:szCs w:val="32"/>
        </w:rPr>
        <w:t xml:space="preserve">  </w:t>
      </w:r>
      <w:r>
        <w:rPr>
          <w:rFonts w:hint="eastAsia" w:ascii="仿宋" w:hAnsi="仿宋" w:eastAsia="仿宋"/>
          <w:sz w:val="32"/>
          <w:szCs w:val="32"/>
        </w:rPr>
        <w:t>求</w:t>
      </w:r>
    </w:p>
    <w:p>
      <w:pPr>
        <w:pStyle w:val="4"/>
        <w:kinsoku w:val="0"/>
        <w:overflowPunct w:val="0"/>
        <w:spacing w:before="1"/>
        <w:ind w:left="0"/>
        <w:rPr>
          <w:rFonts w:ascii="仿宋" w:hAnsi="仿宋" w:eastAsia="仿宋"/>
          <w:sz w:val="32"/>
          <w:szCs w:val="32"/>
        </w:rPr>
      </w:pPr>
    </w:p>
    <w:p>
      <w:pPr>
        <w:pStyle w:val="4"/>
        <w:kinsoku w:val="0"/>
        <w:overflowPunct w:val="0"/>
        <w:spacing w:before="0"/>
        <w:ind w:left="0" w:firstLine="605" w:firstLineChars="200"/>
        <w:rPr>
          <w:rFonts w:ascii="仿宋" w:hAnsi="仿宋" w:eastAsia="仿宋"/>
          <w:sz w:val="32"/>
          <w:szCs w:val="32"/>
        </w:rPr>
      </w:pPr>
      <w:r>
        <w:rPr>
          <w:rFonts w:ascii="仿宋" w:hAnsi="仿宋" w:eastAsia="仿宋"/>
          <w:w w:val="95"/>
          <w:sz w:val="32"/>
          <w:szCs w:val="32"/>
        </w:rPr>
        <w:t>一、请按照要求，如实填写，仔细核对。</w:t>
      </w:r>
    </w:p>
    <w:p>
      <w:pPr>
        <w:pStyle w:val="4"/>
        <w:kinsoku w:val="0"/>
        <w:overflowPunct w:val="0"/>
        <w:spacing w:before="0"/>
        <w:ind w:left="0" w:firstLine="605" w:firstLineChars="200"/>
        <w:rPr>
          <w:rFonts w:ascii="仿宋" w:hAnsi="仿宋" w:eastAsia="仿宋"/>
          <w:w w:val="95"/>
          <w:sz w:val="32"/>
          <w:szCs w:val="32"/>
        </w:rPr>
      </w:pPr>
      <w:r>
        <w:rPr>
          <w:rFonts w:ascii="仿宋" w:hAnsi="仿宋" w:eastAsia="仿宋"/>
          <w:w w:val="95"/>
          <w:sz w:val="32"/>
          <w:szCs w:val="32"/>
        </w:rPr>
        <w:t>二、文字描述要说清时间、内容、结果，抓住重点，叙述简要。</w:t>
      </w:r>
    </w:p>
    <w:p>
      <w:pPr>
        <w:pStyle w:val="4"/>
        <w:kinsoku w:val="0"/>
        <w:overflowPunct w:val="0"/>
        <w:spacing w:before="0"/>
        <w:ind w:left="0" w:firstLine="605" w:firstLineChars="200"/>
        <w:rPr>
          <w:rFonts w:ascii="仿宋" w:hAnsi="仿宋" w:eastAsia="仿宋"/>
          <w:w w:val="95"/>
          <w:sz w:val="32"/>
          <w:szCs w:val="32"/>
        </w:rPr>
      </w:pPr>
      <w:r>
        <w:rPr>
          <w:rFonts w:ascii="仿宋" w:hAnsi="仿宋" w:eastAsia="仿宋"/>
          <w:w w:val="95"/>
          <w:sz w:val="32"/>
          <w:szCs w:val="32"/>
        </w:rPr>
        <w:t>三、此表请使用</w:t>
      </w:r>
      <w:r>
        <w:rPr>
          <w:rFonts w:hint="eastAsia" w:ascii="仿宋" w:hAnsi="仿宋" w:eastAsia="仿宋"/>
          <w:w w:val="95"/>
          <w:sz w:val="32"/>
          <w:szCs w:val="32"/>
        </w:rPr>
        <w:t>A4</w:t>
      </w:r>
      <w:r>
        <w:rPr>
          <w:rFonts w:ascii="仿宋" w:hAnsi="仿宋" w:eastAsia="仿宋"/>
          <w:w w:val="95"/>
          <w:sz w:val="32"/>
          <w:szCs w:val="32"/>
        </w:rPr>
        <w:t>纸双面打印，左侧装订，一式三份，连同电子文档一并上报。</w:t>
      </w:r>
    </w:p>
    <w:p>
      <w:pPr>
        <w:pStyle w:val="4"/>
        <w:kinsoku w:val="0"/>
        <w:overflowPunct w:val="0"/>
        <w:spacing w:before="0"/>
        <w:ind w:left="0"/>
        <w:rPr>
          <w:rFonts w:ascii="仿宋" w:hAnsi="仿宋" w:eastAsia="仿宋"/>
          <w:w w:val="95"/>
          <w:sz w:val="32"/>
          <w:szCs w:val="32"/>
        </w:rPr>
      </w:pPr>
    </w:p>
    <w:p>
      <w:pPr>
        <w:pStyle w:val="4"/>
        <w:kinsoku w:val="0"/>
        <w:overflowPunct w:val="0"/>
        <w:spacing w:before="0"/>
        <w:ind w:left="0"/>
        <w:rPr>
          <w:rFonts w:ascii="仿宋" w:hAnsi="仿宋" w:eastAsia="仿宋"/>
          <w:w w:val="95"/>
          <w:sz w:val="32"/>
          <w:szCs w:val="32"/>
        </w:rPr>
      </w:pPr>
    </w:p>
    <w:p>
      <w:pPr>
        <w:pStyle w:val="4"/>
        <w:kinsoku w:val="0"/>
        <w:overflowPunct w:val="0"/>
        <w:spacing w:before="0"/>
        <w:ind w:left="0"/>
        <w:rPr>
          <w:rFonts w:ascii="仿宋" w:hAnsi="仿宋" w:eastAsia="仿宋"/>
          <w:w w:val="95"/>
          <w:sz w:val="32"/>
          <w:szCs w:val="32"/>
        </w:rPr>
      </w:pPr>
    </w:p>
    <w:p>
      <w:pPr>
        <w:pStyle w:val="4"/>
        <w:kinsoku w:val="0"/>
        <w:overflowPunct w:val="0"/>
        <w:spacing w:before="0"/>
        <w:ind w:left="0"/>
        <w:rPr>
          <w:rFonts w:ascii="仿宋" w:hAnsi="仿宋" w:eastAsia="仿宋"/>
          <w:w w:val="95"/>
          <w:sz w:val="32"/>
          <w:szCs w:val="32"/>
        </w:rPr>
      </w:pPr>
    </w:p>
    <w:p>
      <w:pPr>
        <w:pStyle w:val="4"/>
        <w:kinsoku w:val="0"/>
        <w:overflowPunct w:val="0"/>
        <w:spacing w:before="0"/>
        <w:ind w:left="0"/>
        <w:rPr>
          <w:rFonts w:ascii="仿宋" w:hAnsi="仿宋" w:eastAsia="仿宋"/>
          <w:w w:val="95"/>
          <w:sz w:val="32"/>
          <w:szCs w:val="32"/>
        </w:rPr>
      </w:pPr>
    </w:p>
    <w:p>
      <w:pPr>
        <w:pStyle w:val="4"/>
        <w:kinsoku w:val="0"/>
        <w:overflowPunct w:val="0"/>
        <w:spacing w:before="0"/>
        <w:ind w:left="0"/>
        <w:rPr>
          <w:rFonts w:ascii="仿宋" w:hAnsi="仿宋" w:eastAsia="仿宋"/>
          <w:w w:val="95"/>
          <w:sz w:val="32"/>
          <w:szCs w:val="32"/>
        </w:rPr>
      </w:pPr>
    </w:p>
    <w:p>
      <w:pPr>
        <w:pStyle w:val="4"/>
        <w:kinsoku w:val="0"/>
        <w:overflowPunct w:val="0"/>
        <w:spacing w:before="0"/>
        <w:ind w:left="0"/>
        <w:rPr>
          <w:rFonts w:ascii="仿宋" w:hAnsi="仿宋" w:eastAsia="仿宋"/>
          <w:w w:val="95"/>
          <w:sz w:val="32"/>
          <w:szCs w:val="32"/>
        </w:rPr>
      </w:pPr>
    </w:p>
    <w:p>
      <w:pPr>
        <w:pStyle w:val="4"/>
        <w:kinsoku w:val="0"/>
        <w:overflowPunct w:val="0"/>
        <w:spacing w:before="0"/>
        <w:ind w:left="0"/>
        <w:rPr>
          <w:rFonts w:ascii="仿宋" w:hAnsi="仿宋" w:eastAsia="仿宋"/>
          <w:w w:val="95"/>
          <w:sz w:val="32"/>
          <w:szCs w:val="32"/>
        </w:rPr>
      </w:pPr>
    </w:p>
    <w:p>
      <w:pPr>
        <w:pStyle w:val="4"/>
        <w:kinsoku w:val="0"/>
        <w:overflowPunct w:val="0"/>
        <w:spacing w:before="0"/>
        <w:ind w:left="0"/>
        <w:rPr>
          <w:rFonts w:ascii="仿宋" w:hAnsi="仿宋" w:eastAsia="仿宋"/>
          <w:w w:val="95"/>
          <w:sz w:val="32"/>
          <w:szCs w:val="32"/>
        </w:rPr>
      </w:pPr>
    </w:p>
    <w:p>
      <w:pPr>
        <w:pStyle w:val="4"/>
        <w:kinsoku w:val="0"/>
        <w:overflowPunct w:val="0"/>
        <w:spacing w:before="0"/>
        <w:ind w:left="0"/>
        <w:rPr>
          <w:rFonts w:ascii="仿宋" w:hAnsi="仿宋" w:eastAsia="仿宋"/>
          <w:w w:val="95"/>
          <w:sz w:val="32"/>
          <w:szCs w:val="32"/>
        </w:rPr>
      </w:pPr>
    </w:p>
    <w:p>
      <w:pPr>
        <w:pStyle w:val="4"/>
        <w:kinsoku w:val="0"/>
        <w:overflowPunct w:val="0"/>
        <w:spacing w:before="0"/>
        <w:ind w:left="0"/>
        <w:rPr>
          <w:rFonts w:ascii="仿宋" w:hAnsi="仿宋" w:eastAsia="仿宋"/>
          <w:w w:val="95"/>
          <w:sz w:val="32"/>
          <w:szCs w:val="32"/>
        </w:rPr>
      </w:pPr>
    </w:p>
    <w:p>
      <w:pPr>
        <w:pStyle w:val="4"/>
        <w:kinsoku w:val="0"/>
        <w:overflowPunct w:val="0"/>
        <w:spacing w:before="0"/>
        <w:ind w:left="0"/>
        <w:rPr>
          <w:rFonts w:ascii="仿宋" w:hAnsi="仿宋" w:eastAsia="仿宋"/>
          <w:w w:val="95"/>
          <w:sz w:val="32"/>
          <w:szCs w:val="32"/>
        </w:rPr>
      </w:pPr>
    </w:p>
    <w:p>
      <w:pPr>
        <w:pStyle w:val="4"/>
        <w:kinsoku w:val="0"/>
        <w:overflowPunct w:val="0"/>
        <w:spacing w:before="0"/>
        <w:ind w:left="0"/>
        <w:rPr>
          <w:rFonts w:ascii="仿宋" w:hAnsi="仿宋" w:eastAsia="仿宋"/>
          <w:w w:val="95"/>
          <w:sz w:val="32"/>
          <w:szCs w:val="32"/>
        </w:rPr>
      </w:pPr>
    </w:p>
    <w:p>
      <w:pPr>
        <w:pStyle w:val="4"/>
        <w:kinsoku w:val="0"/>
        <w:overflowPunct w:val="0"/>
        <w:spacing w:before="0"/>
        <w:ind w:left="0"/>
        <w:rPr>
          <w:rFonts w:ascii="仿宋" w:hAnsi="仿宋" w:eastAsia="仿宋"/>
          <w:w w:val="95"/>
          <w:sz w:val="32"/>
          <w:szCs w:val="32"/>
        </w:rPr>
      </w:pPr>
    </w:p>
    <w:p>
      <w:pPr>
        <w:pStyle w:val="4"/>
        <w:kinsoku w:val="0"/>
        <w:overflowPunct w:val="0"/>
        <w:spacing w:before="0"/>
        <w:ind w:left="0"/>
        <w:rPr>
          <w:rFonts w:ascii="仿宋" w:hAnsi="仿宋" w:eastAsia="仿宋"/>
          <w:w w:val="95"/>
          <w:sz w:val="32"/>
          <w:szCs w:val="32"/>
        </w:rPr>
      </w:pPr>
    </w:p>
    <w:tbl>
      <w:tblPr>
        <w:tblStyle w:val="10"/>
        <w:tblW w:w="96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980"/>
        <w:gridCol w:w="2695"/>
        <w:gridCol w:w="1437"/>
        <w:gridCol w:w="3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exact"/>
          <w:jc w:val="center"/>
        </w:trPr>
        <w:tc>
          <w:tcPr>
            <w:tcW w:w="9696" w:type="dxa"/>
            <w:gridSpan w:val="5"/>
            <w:vAlign w:val="center"/>
          </w:tcPr>
          <w:p>
            <w:pPr>
              <w:pStyle w:val="11"/>
              <w:kinsoku w:val="0"/>
              <w:overflowPunct w:val="0"/>
              <w:jc w:val="center"/>
              <w:rPr>
                <w:rFonts w:ascii="仿宋" w:hAnsi="仿宋" w:eastAsia="仿宋"/>
              </w:rPr>
            </w:pPr>
            <w:r>
              <w:rPr>
                <w:rFonts w:hint="eastAsia" w:ascii="仿宋" w:hAnsi="仿宋" w:eastAsia="仿宋"/>
                <w:spacing w:val="15"/>
                <w:sz w:val="28"/>
                <w:szCs w:val="28"/>
              </w:rPr>
              <w:t>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jc w:val="center"/>
        </w:trPr>
        <w:tc>
          <w:tcPr>
            <w:tcW w:w="2107" w:type="dxa"/>
            <w:gridSpan w:val="2"/>
            <w:vAlign w:val="center"/>
          </w:tcPr>
          <w:p>
            <w:pPr>
              <w:pStyle w:val="11"/>
              <w:kinsoku w:val="0"/>
              <w:overflowPunct w:val="0"/>
              <w:spacing w:before="38"/>
              <w:jc w:val="center"/>
              <w:rPr>
                <w:rFonts w:ascii="仿宋" w:hAnsi="仿宋" w:eastAsia="仿宋"/>
              </w:rPr>
            </w:pPr>
            <w:r>
              <w:rPr>
                <w:rFonts w:hint="eastAsia" w:ascii="仿宋" w:hAnsi="仿宋" w:eastAsia="仿宋"/>
                <w:w w:val="105"/>
              </w:rPr>
              <w:t>企业名称</w:t>
            </w:r>
          </w:p>
        </w:tc>
        <w:tc>
          <w:tcPr>
            <w:tcW w:w="7589" w:type="dxa"/>
            <w:gridSpan w:val="3"/>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jc w:val="center"/>
        </w:trPr>
        <w:tc>
          <w:tcPr>
            <w:tcW w:w="2107" w:type="dxa"/>
            <w:gridSpan w:val="2"/>
            <w:vAlign w:val="center"/>
          </w:tcPr>
          <w:p>
            <w:pPr>
              <w:pStyle w:val="11"/>
              <w:kinsoku w:val="0"/>
              <w:overflowPunct w:val="0"/>
              <w:spacing w:before="38"/>
              <w:jc w:val="center"/>
              <w:rPr>
                <w:rFonts w:ascii="仿宋" w:hAnsi="仿宋" w:eastAsia="仿宋"/>
              </w:rPr>
            </w:pPr>
          </w:p>
        </w:tc>
        <w:tc>
          <w:tcPr>
            <w:tcW w:w="2695" w:type="dxa"/>
            <w:vAlign w:val="center"/>
          </w:tcPr>
          <w:p>
            <w:pPr>
              <w:jc w:val="center"/>
              <w:rPr>
                <w:rFonts w:ascii="仿宋" w:hAnsi="仿宋" w:eastAsia="仿宋"/>
                <w:sz w:val="24"/>
                <w:szCs w:val="24"/>
              </w:rPr>
            </w:pPr>
          </w:p>
        </w:tc>
        <w:tc>
          <w:tcPr>
            <w:tcW w:w="1437" w:type="dxa"/>
            <w:vAlign w:val="center"/>
          </w:tcPr>
          <w:p>
            <w:pPr>
              <w:pStyle w:val="11"/>
              <w:kinsoku w:val="0"/>
              <w:overflowPunct w:val="0"/>
              <w:spacing w:before="38"/>
              <w:jc w:val="center"/>
              <w:rPr>
                <w:rFonts w:ascii="仿宋" w:hAnsi="仿宋" w:eastAsia="仿宋"/>
              </w:rPr>
            </w:pPr>
            <w:r>
              <w:rPr>
                <w:rFonts w:hint="eastAsia" w:ascii="仿宋" w:hAnsi="仿宋" w:eastAsia="仿宋"/>
                <w:w w:val="105"/>
              </w:rPr>
              <w:t>成立日期</w:t>
            </w:r>
          </w:p>
        </w:tc>
        <w:tc>
          <w:tcPr>
            <w:tcW w:w="3457"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jc w:val="center"/>
        </w:trPr>
        <w:tc>
          <w:tcPr>
            <w:tcW w:w="2107" w:type="dxa"/>
            <w:gridSpan w:val="2"/>
            <w:vAlign w:val="center"/>
          </w:tcPr>
          <w:p>
            <w:pPr>
              <w:pStyle w:val="11"/>
              <w:kinsoku w:val="0"/>
              <w:overflowPunct w:val="0"/>
              <w:spacing w:before="38"/>
              <w:jc w:val="center"/>
              <w:rPr>
                <w:rFonts w:ascii="仿宋" w:hAnsi="仿宋" w:eastAsia="仿宋"/>
              </w:rPr>
            </w:pPr>
            <w:r>
              <w:rPr>
                <w:rFonts w:hint="eastAsia" w:ascii="仿宋" w:hAnsi="仿宋" w:eastAsia="仿宋"/>
                <w:w w:val="105"/>
              </w:rPr>
              <w:t>法定代表人姓名</w:t>
            </w:r>
          </w:p>
        </w:tc>
        <w:tc>
          <w:tcPr>
            <w:tcW w:w="2695" w:type="dxa"/>
            <w:vAlign w:val="center"/>
          </w:tcPr>
          <w:p>
            <w:pPr>
              <w:jc w:val="center"/>
              <w:rPr>
                <w:rFonts w:ascii="仿宋" w:hAnsi="仿宋" w:eastAsia="仿宋"/>
                <w:sz w:val="24"/>
                <w:szCs w:val="24"/>
              </w:rPr>
            </w:pPr>
          </w:p>
        </w:tc>
        <w:tc>
          <w:tcPr>
            <w:tcW w:w="1437" w:type="dxa"/>
            <w:vAlign w:val="center"/>
          </w:tcPr>
          <w:p>
            <w:pPr>
              <w:pStyle w:val="11"/>
              <w:kinsoku w:val="0"/>
              <w:overflowPunct w:val="0"/>
              <w:spacing w:before="38"/>
              <w:jc w:val="center"/>
              <w:rPr>
                <w:rFonts w:ascii="仿宋" w:hAnsi="仿宋" w:eastAsia="仿宋"/>
              </w:rPr>
            </w:pPr>
            <w:r>
              <w:rPr>
                <w:rFonts w:hint="eastAsia" w:ascii="仿宋" w:hAnsi="仿宋" w:eastAsia="仿宋"/>
                <w:w w:val="105"/>
              </w:rPr>
              <w:t>身份证号</w:t>
            </w:r>
          </w:p>
        </w:tc>
        <w:tc>
          <w:tcPr>
            <w:tcW w:w="3457"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jc w:val="center"/>
        </w:trPr>
        <w:tc>
          <w:tcPr>
            <w:tcW w:w="2107" w:type="dxa"/>
            <w:gridSpan w:val="2"/>
            <w:vAlign w:val="center"/>
          </w:tcPr>
          <w:p>
            <w:pPr>
              <w:pStyle w:val="11"/>
              <w:kinsoku w:val="0"/>
              <w:overflowPunct w:val="0"/>
              <w:spacing w:before="38"/>
              <w:jc w:val="center"/>
              <w:rPr>
                <w:rFonts w:ascii="仿宋" w:hAnsi="仿宋" w:eastAsia="仿宋"/>
              </w:rPr>
            </w:pPr>
            <w:r>
              <w:rPr>
                <w:rFonts w:hint="eastAsia" w:ascii="仿宋" w:hAnsi="仿宋" w:eastAsia="仿宋"/>
                <w:w w:val="105"/>
              </w:rPr>
              <w:t>企业类型</w:t>
            </w:r>
          </w:p>
        </w:tc>
        <w:tc>
          <w:tcPr>
            <w:tcW w:w="2695" w:type="dxa"/>
            <w:vAlign w:val="center"/>
          </w:tcPr>
          <w:p>
            <w:pPr>
              <w:jc w:val="center"/>
              <w:rPr>
                <w:rFonts w:ascii="仿宋" w:hAnsi="仿宋" w:eastAsia="仿宋"/>
                <w:sz w:val="24"/>
                <w:szCs w:val="24"/>
              </w:rPr>
            </w:pPr>
          </w:p>
        </w:tc>
        <w:tc>
          <w:tcPr>
            <w:tcW w:w="1437" w:type="dxa"/>
            <w:vAlign w:val="center"/>
          </w:tcPr>
          <w:p>
            <w:pPr>
              <w:pStyle w:val="11"/>
              <w:kinsoku w:val="0"/>
              <w:overflowPunct w:val="0"/>
              <w:spacing w:before="38"/>
              <w:jc w:val="center"/>
              <w:rPr>
                <w:rFonts w:ascii="仿宋" w:hAnsi="仿宋" w:eastAsia="仿宋"/>
              </w:rPr>
            </w:pPr>
            <w:r>
              <w:rPr>
                <w:rFonts w:hint="eastAsia" w:ascii="仿宋" w:hAnsi="仿宋" w:eastAsia="仿宋"/>
                <w:w w:val="105"/>
              </w:rPr>
              <w:t>职工人数</w:t>
            </w:r>
          </w:p>
        </w:tc>
        <w:tc>
          <w:tcPr>
            <w:tcW w:w="3457"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jc w:val="center"/>
        </w:trPr>
        <w:tc>
          <w:tcPr>
            <w:tcW w:w="2107" w:type="dxa"/>
            <w:gridSpan w:val="2"/>
            <w:vMerge w:val="restart"/>
            <w:vAlign w:val="center"/>
          </w:tcPr>
          <w:p>
            <w:pPr>
              <w:pStyle w:val="11"/>
              <w:kinsoku w:val="0"/>
              <w:overflowPunct w:val="0"/>
              <w:spacing w:line="276" w:lineRule="exact"/>
              <w:ind w:right="-120"/>
              <w:jc w:val="center"/>
              <w:rPr>
                <w:rFonts w:ascii="仿宋" w:hAnsi="仿宋" w:eastAsia="仿宋"/>
                <w:w w:val="103"/>
              </w:rPr>
            </w:pPr>
            <w:r>
              <w:rPr>
                <w:rFonts w:hint="eastAsia" w:ascii="仿宋" w:hAnsi="仿宋" w:eastAsia="仿宋"/>
                <w:w w:val="105"/>
              </w:rPr>
              <w:t>培训工作</w:t>
            </w:r>
          </w:p>
          <w:p>
            <w:pPr>
              <w:pStyle w:val="11"/>
              <w:kinsoku w:val="0"/>
              <w:overflowPunct w:val="0"/>
              <w:spacing w:line="276" w:lineRule="exact"/>
              <w:ind w:right="-120"/>
              <w:jc w:val="center"/>
              <w:rPr>
                <w:rFonts w:ascii="仿宋" w:hAnsi="仿宋" w:eastAsia="仿宋"/>
                <w:w w:val="103"/>
              </w:rPr>
            </w:pPr>
            <w:r>
              <w:rPr>
                <w:rFonts w:hint="eastAsia" w:ascii="仿宋" w:hAnsi="仿宋" w:eastAsia="仿宋"/>
                <w:w w:val="105"/>
              </w:rPr>
              <w:t>负责人信息</w:t>
            </w:r>
          </w:p>
        </w:tc>
        <w:tc>
          <w:tcPr>
            <w:tcW w:w="2695" w:type="dxa"/>
            <w:vAlign w:val="center"/>
          </w:tcPr>
          <w:p>
            <w:pPr>
              <w:pStyle w:val="11"/>
              <w:kinsoku w:val="0"/>
              <w:overflowPunct w:val="0"/>
              <w:spacing w:before="38"/>
              <w:jc w:val="center"/>
              <w:rPr>
                <w:rFonts w:ascii="仿宋" w:hAnsi="仿宋" w:eastAsia="仿宋"/>
              </w:rPr>
            </w:pPr>
            <w:r>
              <w:rPr>
                <w:rFonts w:hint="eastAsia" w:ascii="仿宋" w:hAnsi="仿宋" w:eastAsia="仿宋"/>
                <w:w w:val="105"/>
              </w:rPr>
              <w:t>姓    名</w:t>
            </w:r>
          </w:p>
        </w:tc>
        <w:tc>
          <w:tcPr>
            <w:tcW w:w="4894" w:type="dxa"/>
            <w:gridSpan w:val="2"/>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徐 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jc w:val="center"/>
        </w:trPr>
        <w:tc>
          <w:tcPr>
            <w:tcW w:w="2107" w:type="dxa"/>
            <w:gridSpan w:val="2"/>
            <w:vMerge w:val="continue"/>
            <w:vAlign w:val="center"/>
          </w:tcPr>
          <w:p>
            <w:pPr>
              <w:jc w:val="center"/>
              <w:rPr>
                <w:rFonts w:ascii="仿宋" w:hAnsi="仿宋" w:eastAsia="仿宋"/>
                <w:sz w:val="24"/>
                <w:szCs w:val="24"/>
              </w:rPr>
            </w:pPr>
          </w:p>
        </w:tc>
        <w:tc>
          <w:tcPr>
            <w:tcW w:w="2695" w:type="dxa"/>
            <w:vAlign w:val="center"/>
          </w:tcPr>
          <w:p>
            <w:pPr>
              <w:pStyle w:val="11"/>
              <w:kinsoku w:val="0"/>
              <w:overflowPunct w:val="0"/>
              <w:spacing w:before="38"/>
              <w:jc w:val="center"/>
              <w:rPr>
                <w:rFonts w:ascii="仿宋" w:hAnsi="仿宋" w:eastAsia="仿宋"/>
              </w:rPr>
            </w:pPr>
            <w:r>
              <w:rPr>
                <w:rFonts w:hint="eastAsia" w:ascii="仿宋" w:hAnsi="仿宋" w:eastAsia="仿宋"/>
                <w:w w:val="105"/>
              </w:rPr>
              <w:t>办公电话</w:t>
            </w:r>
          </w:p>
        </w:tc>
        <w:tc>
          <w:tcPr>
            <w:tcW w:w="4894" w:type="dxa"/>
            <w:gridSpan w:val="2"/>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jc w:val="center"/>
        </w:trPr>
        <w:tc>
          <w:tcPr>
            <w:tcW w:w="2107" w:type="dxa"/>
            <w:gridSpan w:val="2"/>
            <w:vMerge w:val="continue"/>
            <w:vAlign w:val="center"/>
          </w:tcPr>
          <w:p>
            <w:pPr>
              <w:jc w:val="center"/>
              <w:rPr>
                <w:rFonts w:ascii="仿宋" w:hAnsi="仿宋" w:eastAsia="仿宋"/>
                <w:sz w:val="24"/>
                <w:szCs w:val="24"/>
              </w:rPr>
            </w:pPr>
          </w:p>
        </w:tc>
        <w:tc>
          <w:tcPr>
            <w:tcW w:w="2695" w:type="dxa"/>
            <w:vAlign w:val="center"/>
          </w:tcPr>
          <w:p>
            <w:pPr>
              <w:pStyle w:val="11"/>
              <w:kinsoku w:val="0"/>
              <w:overflowPunct w:val="0"/>
              <w:spacing w:before="38"/>
              <w:jc w:val="center"/>
              <w:rPr>
                <w:rFonts w:ascii="仿宋" w:hAnsi="仿宋" w:eastAsia="仿宋"/>
              </w:rPr>
            </w:pPr>
            <w:r>
              <w:rPr>
                <w:rFonts w:hint="eastAsia" w:ascii="仿宋" w:hAnsi="仿宋" w:eastAsia="仿宋"/>
                <w:w w:val="105"/>
              </w:rPr>
              <w:t>手机号码</w:t>
            </w:r>
          </w:p>
        </w:tc>
        <w:tc>
          <w:tcPr>
            <w:tcW w:w="4894" w:type="dxa"/>
            <w:gridSpan w:val="2"/>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jc w:val="center"/>
        </w:trPr>
        <w:tc>
          <w:tcPr>
            <w:tcW w:w="2107" w:type="dxa"/>
            <w:gridSpan w:val="2"/>
            <w:vMerge w:val="continue"/>
            <w:vAlign w:val="center"/>
          </w:tcPr>
          <w:p>
            <w:pPr>
              <w:jc w:val="center"/>
              <w:rPr>
                <w:rFonts w:ascii="仿宋" w:hAnsi="仿宋" w:eastAsia="仿宋"/>
                <w:sz w:val="24"/>
                <w:szCs w:val="24"/>
              </w:rPr>
            </w:pPr>
          </w:p>
        </w:tc>
        <w:tc>
          <w:tcPr>
            <w:tcW w:w="2695" w:type="dxa"/>
            <w:vAlign w:val="center"/>
          </w:tcPr>
          <w:p>
            <w:pPr>
              <w:pStyle w:val="11"/>
              <w:kinsoku w:val="0"/>
              <w:overflowPunct w:val="0"/>
              <w:spacing w:before="38"/>
              <w:jc w:val="center"/>
              <w:rPr>
                <w:rFonts w:ascii="仿宋" w:hAnsi="仿宋" w:eastAsia="仿宋"/>
              </w:rPr>
            </w:pPr>
            <w:r>
              <w:rPr>
                <w:rFonts w:hint="eastAsia" w:ascii="仿宋" w:hAnsi="仿宋" w:eastAsia="仿宋"/>
                <w:w w:val="105"/>
              </w:rPr>
              <w:t>电子邮箱</w:t>
            </w:r>
          </w:p>
        </w:tc>
        <w:tc>
          <w:tcPr>
            <w:tcW w:w="4894" w:type="dxa"/>
            <w:gridSpan w:val="2"/>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jc w:val="center"/>
        </w:trPr>
        <w:tc>
          <w:tcPr>
            <w:tcW w:w="2107" w:type="dxa"/>
            <w:gridSpan w:val="2"/>
            <w:vAlign w:val="center"/>
          </w:tcPr>
          <w:p>
            <w:pPr>
              <w:pStyle w:val="11"/>
              <w:kinsoku w:val="0"/>
              <w:overflowPunct w:val="0"/>
              <w:spacing w:before="38"/>
              <w:jc w:val="center"/>
              <w:rPr>
                <w:rFonts w:ascii="仿宋" w:hAnsi="仿宋" w:eastAsia="仿宋"/>
              </w:rPr>
            </w:pPr>
            <w:r>
              <w:rPr>
                <w:rFonts w:hint="eastAsia" w:ascii="仿宋" w:hAnsi="仿宋" w:eastAsia="仿宋"/>
                <w:w w:val="105"/>
              </w:rPr>
              <w:t>企业地址</w:t>
            </w:r>
          </w:p>
        </w:tc>
        <w:tc>
          <w:tcPr>
            <w:tcW w:w="7589" w:type="dxa"/>
            <w:gridSpan w:val="3"/>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exact"/>
          <w:jc w:val="center"/>
        </w:trPr>
        <w:tc>
          <w:tcPr>
            <w:tcW w:w="2107" w:type="dxa"/>
            <w:gridSpan w:val="2"/>
            <w:vAlign w:val="center"/>
          </w:tcPr>
          <w:p>
            <w:pPr>
              <w:pStyle w:val="11"/>
              <w:kinsoku w:val="0"/>
              <w:overflowPunct w:val="0"/>
              <w:snapToGrid w:val="0"/>
              <w:spacing w:line="320" w:lineRule="exact"/>
              <w:jc w:val="center"/>
              <w:rPr>
                <w:rFonts w:ascii="仿宋" w:hAnsi="仿宋" w:eastAsia="仿宋"/>
                <w:w w:val="105"/>
              </w:rPr>
            </w:pPr>
            <w:r>
              <w:rPr>
                <w:rFonts w:hint="eastAsia" w:ascii="仿宋" w:hAnsi="仿宋" w:eastAsia="仿宋"/>
                <w:w w:val="105"/>
              </w:rPr>
              <w:t>企业开户行</w:t>
            </w:r>
          </w:p>
          <w:p>
            <w:pPr>
              <w:pStyle w:val="11"/>
              <w:kinsoku w:val="0"/>
              <w:overflowPunct w:val="0"/>
              <w:snapToGrid w:val="0"/>
              <w:spacing w:line="320" w:lineRule="exact"/>
              <w:jc w:val="center"/>
              <w:rPr>
                <w:rFonts w:ascii="仿宋" w:hAnsi="仿宋" w:eastAsia="仿宋"/>
                <w:w w:val="105"/>
              </w:rPr>
            </w:pPr>
            <w:r>
              <w:rPr>
                <w:rFonts w:hint="eastAsia" w:ascii="仿宋" w:hAnsi="仿宋" w:eastAsia="仿宋"/>
                <w:w w:val="105"/>
              </w:rPr>
              <w:t>名称及账号</w:t>
            </w:r>
          </w:p>
        </w:tc>
        <w:tc>
          <w:tcPr>
            <w:tcW w:w="7589" w:type="dxa"/>
            <w:gridSpan w:val="3"/>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2" w:hRule="atLeast"/>
          <w:jc w:val="center"/>
        </w:trPr>
        <w:tc>
          <w:tcPr>
            <w:tcW w:w="1127" w:type="dxa"/>
            <w:tcBorders>
              <w:bottom w:val="single" w:color="auto" w:sz="4" w:space="0"/>
            </w:tcBorders>
            <w:vAlign w:val="center"/>
          </w:tcPr>
          <w:p>
            <w:pPr>
              <w:pStyle w:val="11"/>
              <w:kinsoku w:val="0"/>
              <w:overflowPunct w:val="0"/>
              <w:spacing w:before="129" w:line="276" w:lineRule="exact"/>
              <w:ind w:left="110" w:right="113"/>
              <w:jc w:val="center"/>
              <w:rPr>
                <w:rFonts w:ascii="仿宋" w:hAnsi="仿宋" w:eastAsia="仿宋"/>
              </w:rPr>
            </w:pPr>
            <w:r>
              <w:rPr>
                <w:rFonts w:hint="eastAsia" w:ascii="仿宋" w:hAnsi="仿宋" w:eastAsia="仿宋"/>
                <w:w w:val="105"/>
              </w:rPr>
              <w:t>企业培训</w:t>
            </w:r>
            <w:r>
              <w:rPr>
                <w:rFonts w:hint="eastAsia" w:ascii="仿宋" w:hAnsi="仿宋" w:eastAsia="仿宋"/>
                <w:w w:val="103"/>
              </w:rPr>
              <w:t xml:space="preserve"> </w:t>
            </w:r>
            <w:r>
              <w:rPr>
                <w:rFonts w:hint="eastAsia" w:ascii="仿宋" w:hAnsi="仿宋" w:eastAsia="仿宋"/>
                <w:w w:val="105"/>
              </w:rPr>
              <w:t>体系建设</w:t>
            </w:r>
            <w:r>
              <w:rPr>
                <w:rFonts w:hint="eastAsia" w:ascii="仿宋" w:hAnsi="仿宋" w:eastAsia="仿宋"/>
                <w:w w:val="103"/>
              </w:rPr>
              <w:t xml:space="preserve"> </w:t>
            </w:r>
            <w:r>
              <w:rPr>
                <w:rFonts w:hint="eastAsia" w:ascii="仿宋" w:hAnsi="仿宋" w:eastAsia="仿宋"/>
                <w:w w:val="105"/>
              </w:rPr>
              <w:t>情况</w:t>
            </w:r>
          </w:p>
        </w:tc>
        <w:tc>
          <w:tcPr>
            <w:tcW w:w="8569" w:type="dxa"/>
            <w:gridSpan w:val="4"/>
            <w:tcBorders>
              <w:bottom w:val="single" w:color="auto" w:sz="4" w:space="0"/>
            </w:tcBorders>
          </w:tcPr>
          <w:p>
            <w:pPr>
              <w:spacing w:line="360" w:lineRule="auto"/>
              <w:ind w:left="105" w:leftChars="50" w:right="105" w:rightChars="50" w:firstLine="480" w:firstLineChars="200"/>
              <w:jc w:val="left"/>
              <w:rPr>
                <w:rFonts w:ascii="仿宋" w:hAnsi="仿宋" w:eastAsia="仿宋"/>
                <w:sz w:val="24"/>
                <w:szCs w:val="24"/>
              </w:rPr>
            </w:pPr>
            <w:r>
              <w:rPr>
                <w:rFonts w:hint="eastAsia" w:ascii="仿宋" w:hAnsi="仿宋" w:eastAsia="仿宋"/>
                <w:sz w:val="24"/>
                <w:szCs w:val="24"/>
              </w:rPr>
              <w:t>（重点说明职工教育经费使用方向、现有职工培训主要内容、场地和培训管理人员情况）</w:t>
            </w:r>
          </w:p>
          <w:p>
            <w:pPr>
              <w:snapToGrid w:val="0"/>
              <w:spacing w:line="360" w:lineRule="auto"/>
              <w:ind w:left="105" w:leftChars="50" w:right="105" w:rightChars="50" w:firstLine="480" w:firstLineChars="200"/>
              <w:jc w:val="left"/>
              <w:rPr>
                <w:rFonts w:ascii="仿宋" w:hAnsi="仿宋" w:eastAsia="仿宋"/>
                <w:sz w:val="24"/>
                <w:szCs w:val="24"/>
              </w:rPr>
            </w:pPr>
            <w:r>
              <w:rPr>
                <w:rFonts w:hint="eastAsia" w:ascii="仿宋" w:hAnsi="仿宋" w:eastAsia="仿宋"/>
                <w:sz w:val="24"/>
                <w:szCs w:val="24"/>
              </w:rPr>
              <w:t xml:space="preserve">南京康尼机电股份有限公司是江苏省首批产教融合示范企业之一，公司重视员工的教育培养工作，在校企联合、人才培养上取得了较为突出的成绩。  </w:t>
            </w:r>
          </w:p>
          <w:p>
            <w:pPr>
              <w:snapToGrid w:val="0"/>
              <w:spacing w:line="360" w:lineRule="auto"/>
              <w:ind w:left="105" w:leftChars="50" w:right="105" w:rightChars="50" w:firstLine="480" w:firstLineChars="200"/>
              <w:jc w:val="left"/>
              <w:rPr>
                <w:rFonts w:ascii="仿宋" w:hAnsi="仿宋" w:eastAsia="仿宋"/>
                <w:sz w:val="24"/>
                <w:szCs w:val="24"/>
              </w:rPr>
            </w:pPr>
            <w:r>
              <w:rPr>
                <w:rFonts w:hint="eastAsia" w:ascii="仿宋" w:hAnsi="仿宋" w:eastAsia="仿宋"/>
                <w:sz w:val="24"/>
                <w:szCs w:val="24"/>
              </w:rPr>
              <w:t>在职工教育经费的使用上，康尼公司制定了培训管理办法，明确了培训经费使用方向。公司的教育经费主要用于员工的职业技能培训，基层员工的培训费用占到50%以上。公司制定了全员培训计划，根据管理人员、研发人员、技能人员的不同特点，制定了针对性的培养计划并组织实施，以提升相关员工的综合技能和专业技术水平。</w:t>
            </w:r>
          </w:p>
          <w:p>
            <w:pPr>
              <w:snapToGrid w:val="0"/>
              <w:spacing w:line="360" w:lineRule="auto"/>
              <w:ind w:left="105" w:leftChars="50" w:right="105" w:rightChars="50" w:firstLine="480" w:firstLineChars="200"/>
              <w:jc w:val="left"/>
              <w:rPr>
                <w:rFonts w:ascii="仿宋" w:hAnsi="仿宋" w:eastAsia="仿宋"/>
                <w:sz w:val="24"/>
                <w:szCs w:val="24"/>
              </w:rPr>
            </w:pPr>
            <w:r>
              <w:rPr>
                <w:rFonts w:hint="eastAsia" w:ascii="仿宋" w:hAnsi="仿宋" w:eastAsia="仿宋"/>
                <w:sz w:val="24"/>
                <w:szCs w:val="24"/>
              </w:rPr>
              <w:t>公司的职工培训的主要内容包括通用管理类课程和专业技能类课程。在通用管理类培训上，公司组织开展了通用管理技能培训、直线经理领导力系列培训、班组长管理培训等课程；在专业技能培训上，公司根据岗位特点，开展了各岗位针对性技能培训，包括岗位技能培训、专业技能培训，职业资格培训等内容。公司建立了系统内训培训体系，选拔培养了一批内部培训讲师，制作了200多门内训培训课程。同时，公司通过外部培训资源，开展了多项委外培训，培训内容包括管理、技术、职业技能等多个方面。其中，在一线员工的培训上，除康尼公司自身开展相关培训外，自2015年开始，公司分别与南京技师学院等学院开展校企合作，开展钳工、检验工、铣工、加工中心、数控车工、焊接等工种的技能培训。</w:t>
            </w:r>
          </w:p>
          <w:p>
            <w:pPr>
              <w:snapToGrid w:val="0"/>
              <w:spacing w:line="360" w:lineRule="auto"/>
              <w:ind w:left="105" w:leftChars="50" w:right="105" w:rightChars="50" w:firstLine="480" w:firstLineChars="200"/>
              <w:jc w:val="left"/>
              <w:rPr>
                <w:rFonts w:ascii="仿宋" w:hAnsi="仿宋" w:eastAsia="仿宋"/>
                <w:sz w:val="24"/>
                <w:szCs w:val="24"/>
              </w:rPr>
            </w:pPr>
            <w:r>
              <w:rPr>
                <w:rFonts w:hint="eastAsia" w:ascii="仿宋" w:hAnsi="仿宋" w:eastAsia="仿宋"/>
                <w:sz w:val="24"/>
                <w:szCs w:val="24"/>
              </w:rPr>
              <w:t>2017年度以来，公司按照“线上培训与线下培训并举”的培训工作策略，在组织开展传统面授培训（线下培训）的基础上，又建设了面向全体员工开放的KN-ELN在线学习平台。截止2019年度，在线学习平台培训覆盖率94.38%。</w:t>
            </w:r>
          </w:p>
          <w:p>
            <w:pPr>
              <w:snapToGrid w:val="0"/>
              <w:spacing w:line="360" w:lineRule="auto"/>
              <w:ind w:left="105" w:leftChars="50" w:right="105" w:rightChars="50" w:firstLine="480" w:firstLineChars="200"/>
              <w:jc w:val="left"/>
              <w:rPr>
                <w:rFonts w:ascii="仿宋" w:hAnsi="仿宋" w:eastAsia="仿宋"/>
                <w:sz w:val="24"/>
                <w:szCs w:val="24"/>
              </w:rPr>
            </w:pPr>
            <w:r>
              <w:rPr>
                <w:rFonts w:ascii="仿宋" w:hAnsi="仿宋" w:eastAsia="仿宋"/>
                <w:sz w:val="24"/>
                <w:szCs w:val="24"/>
              </w:rPr>
              <w:t>在培训场地的投入上</w:t>
            </w:r>
            <w:r>
              <w:rPr>
                <w:rFonts w:hint="eastAsia" w:ascii="仿宋" w:hAnsi="仿宋" w:eastAsia="仿宋"/>
                <w:sz w:val="24"/>
                <w:szCs w:val="24"/>
              </w:rPr>
              <w:t>，公司在集团本部和各分子公司均建立了专门的培训教室和培训道场，配置了培训专用的教学设施设备。同时，为了进一步提升培训效果，保障学员培训需求，公司配置了计算机教室、图书馆、精益道场等教学场地和设备，用于员工技能培养。</w:t>
            </w:r>
          </w:p>
          <w:p>
            <w:pPr>
              <w:snapToGrid w:val="0"/>
              <w:spacing w:line="360" w:lineRule="auto"/>
              <w:ind w:left="105" w:leftChars="50" w:right="105" w:rightChars="50" w:firstLine="480" w:firstLineChars="200"/>
              <w:jc w:val="left"/>
              <w:rPr>
                <w:rFonts w:ascii="仿宋" w:hAnsi="仿宋" w:eastAsia="仿宋"/>
                <w:sz w:val="24"/>
                <w:szCs w:val="24"/>
              </w:rPr>
            </w:pPr>
            <w:r>
              <w:rPr>
                <w:rFonts w:hint="eastAsia" w:ascii="仿宋" w:hAnsi="仿宋" w:eastAsia="仿宋"/>
                <w:sz w:val="24"/>
                <w:szCs w:val="24"/>
              </w:rPr>
              <w:t>在培训的管理上，公司建立了集团-分子公司的两级培训管理体系，在集团和分子公司均设置专职培训管理人员，负责培训管理工作。</w:t>
            </w:r>
          </w:p>
          <w:p>
            <w:pPr>
              <w:spacing w:line="360" w:lineRule="auto"/>
              <w:ind w:firstLine="480" w:firstLineChars="200"/>
              <w:jc w:val="left"/>
              <w:rPr>
                <w:rFonts w:ascii="仿宋" w:hAnsi="仿宋" w:eastAsia="仿宋"/>
                <w:szCs w:val="21"/>
              </w:rPr>
            </w:pPr>
            <w:r>
              <w:rPr>
                <w:rFonts w:hint="eastAsia" w:ascii="仿宋" w:hAnsi="仿宋" w:eastAsia="仿宋"/>
                <w:sz w:val="24"/>
                <w:szCs w:val="24"/>
              </w:rPr>
              <w:t xml:space="preserve"> </w:t>
            </w:r>
          </w:p>
        </w:tc>
      </w:tr>
    </w:tbl>
    <w:p>
      <w:pPr>
        <w:pStyle w:val="4"/>
        <w:kinsoku w:val="0"/>
        <w:overflowPunct w:val="0"/>
        <w:spacing w:before="0"/>
        <w:ind w:left="0"/>
        <w:rPr>
          <w:rFonts w:ascii="仿宋" w:hAnsi="仿宋" w:eastAsia="仿宋"/>
          <w:w w:val="95"/>
          <w:szCs w:val="21"/>
        </w:rPr>
      </w:pPr>
    </w:p>
    <w:p>
      <w:pPr>
        <w:pStyle w:val="4"/>
        <w:kinsoku w:val="0"/>
        <w:overflowPunct w:val="0"/>
        <w:spacing w:before="0"/>
        <w:ind w:left="0"/>
        <w:rPr>
          <w:rFonts w:ascii="仿宋" w:hAnsi="仿宋" w:eastAsia="仿宋"/>
          <w:w w:val="95"/>
          <w:szCs w:val="21"/>
        </w:rPr>
      </w:pPr>
    </w:p>
    <w:p>
      <w:pPr>
        <w:widowControl/>
        <w:jc w:val="left"/>
        <w:rPr>
          <w:rFonts w:ascii="仿宋" w:hAnsi="仿宋" w:eastAsia="仿宋" w:cs="Times New Roman"/>
          <w:w w:val="95"/>
          <w:kern w:val="0"/>
          <w:szCs w:val="21"/>
        </w:rPr>
      </w:pPr>
      <w:r>
        <w:rPr>
          <w:rFonts w:ascii="仿宋" w:hAnsi="仿宋" w:eastAsia="仿宋"/>
          <w:w w:val="95"/>
          <w:szCs w:val="21"/>
        </w:rPr>
        <w:br w:type="page"/>
      </w:r>
    </w:p>
    <w:tbl>
      <w:tblPr>
        <w:tblStyle w:val="10"/>
        <w:tblW w:w="9473" w:type="dxa"/>
        <w:jc w:val="center"/>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8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4" w:type="dxa"/>
            <w:vAlign w:val="center"/>
          </w:tcPr>
          <w:p>
            <w:pPr>
              <w:pStyle w:val="11"/>
              <w:kinsoku w:val="0"/>
              <w:overflowPunct w:val="0"/>
              <w:spacing w:before="129" w:line="276" w:lineRule="exact"/>
              <w:ind w:left="110" w:right="113"/>
              <w:jc w:val="center"/>
              <w:rPr>
                <w:rFonts w:ascii="仿宋" w:hAnsi="仿宋" w:eastAsia="仿宋"/>
                <w:w w:val="105"/>
              </w:rPr>
            </w:pPr>
            <w:r>
              <w:rPr>
                <w:rFonts w:hint="eastAsia" w:ascii="仿宋" w:hAnsi="仿宋" w:eastAsia="仿宋"/>
                <w:w w:val="105"/>
              </w:rPr>
              <w:t>企业技能人才队伍建设情况</w:t>
            </w:r>
          </w:p>
        </w:tc>
        <w:tc>
          <w:tcPr>
            <w:tcW w:w="8489" w:type="dxa"/>
          </w:tcPr>
          <w:p>
            <w:pPr>
              <w:snapToGrid w:val="0"/>
              <w:spacing w:line="360" w:lineRule="auto"/>
              <w:ind w:right="105" w:rightChars="50"/>
              <w:jc w:val="left"/>
              <w:rPr>
                <w:rFonts w:ascii="仿宋" w:hAnsi="仿宋" w:eastAsia="仿宋"/>
                <w:sz w:val="24"/>
                <w:szCs w:val="24"/>
              </w:rPr>
            </w:pPr>
            <w:r>
              <w:rPr>
                <w:rFonts w:hint="eastAsia" w:ascii="仿宋" w:hAnsi="仿宋" w:eastAsia="仿宋"/>
                <w:sz w:val="24"/>
                <w:szCs w:val="24"/>
              </w:rPr>
              <w:t>( 简要介绍企业人才发展规划、技能人才比例结构、技能人才激励制度、岗位考核办法、 绩效管理情况等)</w:t>
            </w:r>
          </w:p>
          <w:p>
            <w:pPr>
              <w:snapToGrid w:val="0"/>
              <w:spacing w:line="360" w:lineRule="auto"/>
              <w:ind w:left="105" w:leftChars="50" w:right="105" w:rightChars="50" w:firstLine="480" w:firstLineChars="200"/>
              <w:jc w:val="left"/>
              <w:rPr>
                <w:rFonts w:ascii="仿宋" w:hAnsi="仿宋" w:eastAsia="仿宋"/>
                <w:sz w:val="24"/>
                <w:szCs w:val="24"/>
              </w:rPr>
            </w:pPr>
            <w:r>
              <w:rPr>
                <w:rFonts w:hint="eastAsia" w:ascii="仿宋" w:hAnsi="仿宋" w:eastAsia="仿宋"/>
                <w:sz w:val="24"/>
                <w:szCs w:val="24"/>
              </w:rPr>
              <w:t>康尼公司重视企业人才发展工作，制定了人才发展战略规划，开展了人才梯队建设工作。</w:t>
            </w:r>
          </w:p>
          <w:p>
            <w:pPr>
              <w:snapToGrid w:val="0"/>
              <w:spacing w:line="360" w:lineRule="auto"/>
              <w:ind w:left="105" w:leftChars="50" w:right="105" w:rightChars="50" w:firstLine="480" w:firstLineChars="200"/>
              <w:jc w:val="left"/>
              <w:rPr>
                <w:rFonts w:ascii="仿宋" w:hAnsi="仿宋" w:eastAsia="仿宋"/>
                <w:sz w:val="24"/>
                <w:szCs w:val="24"/>
              </w:rPr>
            </w:pPr>
            <w:r>
              <w:rPr>
                <w:rFonts w:hint="eastAsia" w:ascii="仿宋" w:hAnsi="仿宋" w:eastAsia="仿宋"/>
                <w:sz w:val="24"/>
                <w:szCs w:val="24"/>
              </w:rPr>
              <w:t>公司通过开展人才盘点及测评工作，识别企业人才，建立人才地图，并围绕高潜人才、关键人才和高层次人才，建立人才池。同时，公司针对各级人才队伍的情况和人才各自特点，制定了培养培训计划，通过多种形式不断提升人才队伍建设。公司开展了员工职业生涯发展规划，通过建立实施管理与技能并举的职业生涯双通道体系，打通技能人才的上升通道，实现技能人员与管理人员在贡献和待遇上大致相当。在人才的培养上，现已形成由各级各类专业人才组成的人才队伍和层次分明的人才梯队，通过委外培训、内部培养、继续教育等多种方式促进人才知识更新和能力提高。开展精益道场建设，定期组织工程技术人员对技术工人进行理论和实操培训，同时组织技能岗位练兵和技能大赛，提升工人学习积极性和技提高技术水平的主动性。</w:t>
            </w:r>
          </w:p>
          <w:p>
            <w:pPr>
              <w:snapToGrid w:val="0"/>
              <w:spacing w:line="360" w:lineRule="auto"/>
              <w:ind w:left="105" w:leftChars="50" w:right="105" w:rightChars="50" w:firstLine="480" w:firstLineChars="200"/>
              <w:jc w:val="left"/>
              <w:rPr>
                <w:rFonts w:ascii="仿宋" w:hAnsi="仿宋" w:eastAsia="仿宋"/>
                <w:sz w:val="24"/>
                <w:szCs w:val="24"/>
              </w:rPr>
            </w:pPr>
            <w:r>
              <w:rPr>
                <w:rFonts w:hint="eastAsia" w:ascii="仿宋" w:hAnsi="仿宋" w:eastAsia="仿宋"/>
                <w:sz w:val="24"/>
                <w:szCs w:val="24"/>
              </w:rPr>
              <w:t>目前公司形成了了较为和合理的人才结构比例，技能人才占46.95%。公司制定了《绩效管理办法》，根据技能人员的岗位工作特点，形成了月薪+绩效的考核方式，对员工的工作态度、工作业绩、工作质量进行综合考评，取得了较好的效果。公司实施《创新激励管理办法》，充分调动和激发工人的积极性和创造性，真正体现多劳多得，通过提升工作效率和工作业绩，不断提升一线技术工人的工资待遇。同时，公司为激励技术工人职业发展，建立了完善的发展通道，配套了《技术工人岗位职位评聘实施细则》，明确技术工人岗位的层级和评聘的标准，每两年进行一次评聘，引导员工自发提升岗位理论知识及实际操作能力，提升工作业绩。</w:t>
            </w:r>
          </w:p>
          <w:p>
            <w:pPr>
              <w:snapToGrid w:val="0"/>
              <w:spacing w:line="360" w:lineRule="auto"/>
              <w:ind w:left="105" w:leftChars="50" w:right="105" w:rightChars="50" w:firstLine="480" w:firstLineChars="200"/>
              <w:jc w:val="left"/>
              <w:rPr>
                <w:rFonts w:ascii="仿宋" w:hAnsi="仿宋" w:eastAsia="仿宋"/>
                <w:sz w:val="24"/>
                <w:szCs w:val="24"/>
              </w:rPr>
            </w:pPr>
          </w:p>
          <w:p>
            <w:pPr>
              <w:snapToGrid w:val="0"/>
              <w:spacing w:line="360" w:lineRule="auto"/>
              <w:ind w:left="105" w:leftChars="50" w:right="105" w:rightChars="50" w:firstLine="480" w:firstLineChars="200"/>
              <w:jc w:val="left"/>
              <w:rPr>
                <w:rFonts w:ascii="仿宋" w:hAnsi="仿宋" w:eastAsia="仿宋"/>
                <w:sz w:val="24"/>
                <w:szCs w:val="24"/>
              </w:rPr>
            </w:pPr>
          </w:p>
          <w:p>
            <w:pPr>
              <w:snapToGrid w:val="0"/>
              <w:spacing w:line="360" w:lineRule="auto"/>
              <w:ind w:left="105" w:leftChars="50" w:right="105" w:rightChars="50" w:firstLine="480" w:firstLineChars="200"/>
              <w:jc w:val="left"/>
              <w:rPr>
                <w:rFonts w:ascii="仿宋" w:hAnsi="仿宋" w:eastAsia="仿宋"/>
                <w:sz w:val="24"/>
                <w:szCs w:val="24"/>
              </w:rPr>
            </w:pPr>
          </w:p>
        </w:tc>
      </w:tr>
    </w:tbl>
    <w:p>
      <w:r>
        <w:br w:type="page"/>
      </w:r>
    </w:p>
    <w:tbl>
      <w:tblPr>
        <w:tblStyle w:val="10"/>
        <w:tblW w:w="9330" w:type="dxa"/>
        <w:jc w:val="center"/>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505"/>
        <w:gridCol w:w="103"/>
        <w:gridCol w:w="284"/>
        <w:gridCol w:w="781"/>
        <w:gridCol w:w="1092"/>
        <w:gridCol w:w="1198"/>
        <w:gridCol w:w="1625"/>
        <w:gridCol w:w="286"/>
        <w:gridCol w:w="2379"/>
        <w:gridCol w:w="77"/>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77" w:type="dxa"/>
          <w:trHeight w:val="898" w:hRule="exact"/>
          <w:jc w:val="center"/>
        </w:trPr>
        <w:tc>
          <w:tcPr>
            <w:tcW w:w="9253" w:type="dxa"/>
            <w:gridSpan w:val="9"/>
            <w:tcBorders>
              <w:top w:val="single" w:color="000000" w:sz="6" w:space="0"/>
              <w:left w:val="single" w:color="000000" w:sz="6" w:space="0"/>
              <w:bottom w:val="single" w:color="000000" w:sz="2" w:space="0"/>
              <w:right w:val="single" w:color="000000" w:sz="6" w:space="0"/>
            </w:tcBorders>
          </w:tcPr>
          <w:p>
            <w:pPr>
              <w:pStyle w:val="11"/>
              <w:kinsoku w:val="0"/>
              <w:overflowPunct w:val="0"/>
              <w:spacing w:before="54"/>
              <w:jc w:val="center"/>
              <w:rPr>
                <w:rFonts w:ascii="仿宋" w:hAnsi="仿宋" w:eastAsia="仿宋"/>
                <w:sz w:val="32"/>
                <w:szCs w:val="32"/>
              </w:rPr>
            </w:pPr>
            <w:r>
              <w:rPr>
                <w:rFonts w:hint="eastAsia" w:ascii="仿宋" w:hAnsi="仿宋" w:eastAsia="仿宋"/>
                <w:spacing w:val="16"/>
                <w:sz w:val="32"/>
                <w:szCs w:val="32"/>
              </w:rPr>
              <w:t>合作培训机构基本信息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77" w:type="dxa"/>
          <w:trHeight w:val="538" w:hRule="exact"/>
          <w:jc w:val="center"/>
        </w:trPr>
        <w:tc>
          <w:tcPr>
            <w:tcW w:w="1892" w:type="dxa"/>
            <w:gridSpan w:val="3"/>
            <w:tcBorders>
              <w:top w:val="single" w:color="000000" w:sz="2" w:space="0"/>
              <w:left w:val="single" w:color="000000" w:sz="6" w:space="0"/>
              <w:bottom w:val="single" w:color="000000" w:sz="2" w:space="0"/>
              <w:right w:val="single" w:color="000000" w:sz="2" w:space="0"/>
            </w:tcBorders>
          </w:tcPr>
          <w:p>
            <w:pPr>
              <w:pStyle w:val="11"/>
              <w:kinsoku w:val="0"/>
              <w:overflowPunct w:val="0"/>
              <w:spacing w:before="38"/>
              <w:jc w:val="center"/>
              <w:rPr>
                <w:rFonts w:ascii="仿宋" w:hAnsi="仿宋" w:eastAsia="仿宋"/>
              </w:rPr>
            </w:pPr>
            <w:r>
              <w:rPr>
                <w:rFonts w:hint="eastAsia" w:ascii="仿宋" w:hAnsi="仿宋" w:eastAsia="仿宋"/>
                <w:w w:val="105"/>
              </w:rPr>
              <w:t>培训机构名称</w:t>
            </w:r>
          </w:p>
        </w:tc>
        <w:tc>
          <w:tcPr>
            <w:tcW w:w="7361" w:type="dxa"/>
            <w:gridSpan w:val="6"/>
            <w:tcBorders>
              <w:top w:val="single" w:color="000000" w:sz="2" w:space="0"/>
              <w:left w:val="single" w:color="000000" w:sz="2" w:space="0"/>
              <w:bottom w:val="single" w:color="000000" w:sz="2" w:space="0"/>
              <w:right w:val="single" w:color="000000" w:sz="6" w:space="0"/>
            </w:tcBorders>
          </w:tcPr>
          <w:p>
            <w:pPr>
              <w:ind w:firstLine="1920" w:firstLineChars="800"/>
              <w:rPr>
                <w:rFonts w:ascii="仿宋" w:hAnsi="仿宋" w:eastAsia="仿宋"/>
                <w:sz w:val="24"/>
                <w:szCs w:val="24"/>
              </w:rPr>
            </w:pPr>
            <w:r>
              <w:rPr>
                <w:rFonts w:hint="eastAsia" w:ascii="仿宋" w:hAnsi="仿宋" w:eastAsia="仿宋"/>
                <w:sz w:val="24"/>
                <w:szCs w:val="24"/>
              </w:rPr>
              <w:t>南京技师学院</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77" w:type="dxa"/>
          <w:trHeight w:val="538" w:hRule="exact"/>
          <w:jc w:val="center"/>
        </w:trPr>
        <w:tc>
          <w:tcPr>
            <w:tcW w:w="1892" w:type="dxa"/>
            <w:gridSpan w:val="3"/>
            <w:tcBorders>
              <w:top w:val="single" w:color="000000" w:sz="2" w:space="0"/>
              <w:left w:val="single" w:color="000000" w:sz="6" w:space="0"/>
              <w:bottom w:val="single" w:color="000000" w:sz="2" w:space="0"/>
              <w:right w:val="single" w:color="000000" w:sz="2" w:space="0"/>
            </w:tcBorders>
          </w:tcPr>
          <w:p>
            <w:pPr>
              <w:pStyle w:val="11"/>
              <w:kinsoku w:val="0"/>
              <w:overflowPunct w:val="0"/>
              <w:spacing w:before="38"/>
              <w:jc w:val="center"/>
              <w:rPr>
                <w:rFonts w:ascii="仿宋" w:hAnsi="仿宋" w:eastAsia="仿宋"/>
              </w:rPr>
            </w:pPr>
            <w:r>
              <w:rPr>
                <w:rFonts w:hint="eastAsia" w:ascii="仿宋" w:hAnsi="仿宋" w:eastAsia="仿宋"/>
                <w:w w:val="105"/>
              </w:rPr>
              <w:t>资本属性</w:t>
            </w:r>
          </w:p>
        </w:tc>
        <w:tc>
          <w:tcPr>
            <w:tcW w:w="7361" w:type="dxa"/>
            <w:gridSpan w:val="6"/>
            <w:tcBorders>
              <w:top w:val="single" w:color="000000" w:sz="2" w:space="0"/>
              <w:left w:val="single" w:color="000000" w:sz="2" w:space="0"/>
              <w:bottom w:val="single" w:color="000000" w:sz="2" w:space="0"/>
              <w:right w:val="single" w:color="000000" w:sz="6" w:space="0"/>
            </w:tcBorders>
          </w:tcPr>
          <w:p>
            <w:pPr>
              <w:pStyle w:val="11"/>
              <w:tabs>
                <w:tab w:val="left" w:pos="3725"/>
              </w:tabs>
              <w:kinsoku w:val="0"/>
              <w:overflowPunct w:val="0"/>
              <w:spacing w:before="42"/>
              <w:ind w:left="87"/>
              <w:rPr>
                <w:rFonts w:ascii="仿宋" w:hAnsi="仿宋" w:eastAsia="仿宋"/>
              </w:rPr>
            </w:pPr>
            <w:r>
              <w:rPr>
                <w:rFonts w:ascii="仿宋" w:hAnsi="仿宋" w:eastAsia="仿宋" w:cs="Arial"/>
                <w:w w:val="105"/>
              </w:rPr>
              <w:t>√</w:t>
            </w:r>
            <w:r>
              <w:rPr>
                <w:rFonts w:hint="eastAsia" w:ascii="仿宋" w:hAnsi="仿宋" w:eastAsia="仿宋"/>
                <w:w w:val="105"/>
              </w:rPr>
              <w:t xml:space="preserve">公办  </w:t>
            </w:r>
            <w:r>
              <w:rPr>
                <w:rFonts w:hint="eastAsia" w:ascii="仿宋" w:hAnsi="仿宋" w:eastAsia="仿宋"/>
                <w:spacing w:val="34"/>
                <w:w w:val="105"/>
              </w:rPr>
              <w:t xml:space="preserve"> </w:t>
            </w:r>
            <w:r>
              <w:rPr>
                <w:rFonts w:hint="eastAsia" w:ascii="仿宋" w:hAnsi="仿宋" w:eastAsia="仿宋"/>
                <w:spacing w:val="4"/>
                <w:w w:val="105"/>
              </w:rPr>
              <w:t>□民办</w:t>
            </w:r>
            <w:r>
              <w:rPr>
                <w:rFonts w:hint="eastAsia" w:ascii="仿宋" w:hAnsi="仿宋" w:eastAsia="仿宋"/>
                <w:spacing w:val="4"/>
                <w:w w:val="105"/>
                <w:u w:val="single" w:color="231F20"/>
              </w:rPr>
              <w:tab/>
            </w:r>
            <w:r>
              <w:rPr>
                <w:rFonts w:hint="eastAsia" w:ascii="仿宋" w:hAnsi="仿宋" w:eastAsia="仿宋"/>
                <w:w w:val="105"/>
              </w:rPr>
              <w:t>(</w:t>
            </w:r>
            <w:r>
              <w:rPr>
                <w:rFonts w:hint="eastAsia" w:ascii="仿宋" w:hAnsi="仿宋" w:eastAsia="仿宋"/>
                <w:spacing w:val="-56"/>
                <w:w w:val="105"/>
              </w:rPr>
              <w:t xml:space="preserve"> </w:t>
            </w:r>
            <w:r>
              <w:rPr>
                <w:rFonts w:hint="eastAsia" w:ascii="仿宋" w:hAnsi="仿宋" w:eastAsia="仿宋"/>
                <w:w w:val="105"/>
              </w:rPr>
              <w:t>民办机构请填写办学资质)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77" w:type="dxa"/>
          <w:trHeight w:val="906" w:hRule="exact"/>
          <w:jc w:val="center"/>
        </w:trPr>
        <w:tc>
          <w:tcPr>
            <w:tcW w:w="1892" w:type="dxa"/>
            <w:gridSpan w:val="3"/>
            <w:tcBorders>
              <w:top w:val="single" w:color="000000" w:sz="2" w:space="0"/>
              <w:left w:val="single" w:color="000000" w:sz="6" w:space="0"/>
              <w:bottom w:val="single" w:color="000000" w:sz="2" w:space="0"/>
              <w:right w:val="single" w:color="000000" w:sz="2" w:space="0"/>
            </w:tcBorders>
          </w:tcPr>
          <w:p>
            <w:pPr>
              <w:pStyle w:val="11"/>
              <w:kinsoku w:val="0"/>
              <w:overflowPunct w:val="0"/>
              <w:snapToGrid w:val="0"/>
              <w:spacing w:line="400" w:lineRule="exact"/>
              <w:jc w:val="center"/>
              <w:rPr>
                <w:rFonts w:ascii="仿宋" w:hAnsi="仿宋" w:eastAsia="仿宋"/>
                <w:w w:val="105"/>
              </w:rPr>
            </w:pPr>
            <w:r>
              <w:rPr>
                <w:rFonts w:hint="eastAsia" w:ascii="仿宋" w:hAnsi="仿宋" w:eastAsia="仿宋"/>
                <w:w w:val="105"/>
              </w:rPr>
              <w:t>培训机构开户行名称及账号</w:t>
            </w:r>
          </w:p>
        </w:tc>
        <w:tc>
          <w:tcPr>
            <w:tcW w:w="7361" w:type="dxa"/>
            <w:gridSpan w:val="6"/>
            <w:tcBorders>
              <w:top w:val="single" w:color="000000" w:sz="2" w:space="0"/>
              <w:left w:val="single" w:color="000000" w:sz="2" w:space="0"/>
              <w:bottom w:val="single" w:color="000000" w:sz="2" w:space="0"/>
              <w:right w:val="single" w:color="000000" w:sz="6" w:space="0"/>
            </w:tcBorders>
          </w:tcPr>
          <w:p>
            <w:pPr>
              <w:pStyle w:val="11"/>
              <w:tabs>
                <w:tab w:val="left" w:pos="3725"/>
              </w:tabs>
              <w:kinsoku w:val="0"/>
              <w:overflowPunct w:val="0"/>
              <w:spacing w:before="42"/>
              <w:ind w:left="87"/>
              <w:rPr>
                <w:rFonts w:ascii="仿宋" w:hAnsi="仿宋" w:eastAsia="仿宋"/>
                <w:w w:val="105"/>
              </w:rPr>
            </w:pPr>
            <w:r>
              <w:rPr>
                <w:rFonts w:hint="eastAsia" w:ascii="仿宋" w:hAnsi="仿宋" w:eastAsia="仿宋"/>
                <w:w w:val="105"/>
              </w:rPr>
              <w:t>开户银行：工行仙林  银行账号：4301028619100009897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77" w:type="dxa"/>
          <w:trHeight w:val="538" w:hRule="exact"/>
          <w:jc w:val="center"/>
        </w:trPr>
        <w:tc>
          <w:tcPr>
            <w:tcW w:w="1892" w:type="dxa"/>
            <w:gridSpan w:val="3"/>
            <w:vMerge w:val="restart"/>
            <w:tcBorders>
              <w:top w:val="single" w:color="000000" w:sz="2" w:space="0"/>
              <w:left w:val="single" w:color="000000" w:sz="6" w:space="0"/>
              <w:bottom w:val="single" w:color="000000" w:sz="2" w:space="0"/>
              <w:right w:val="single" w:color="000000" w:sz="2" w:space="0"/>
            </w:tcBorders>
            <w:vAlign w:val="center"/>
          </w:tcPr>
          <w:p>
            <w:pPr>
              <w:pStyle w:val="11"/>
              <w:kinsoku w:val="0"/>
              <w:overflowPunct w:val="0"/>
              <w:spacing w:before="133"/>
              <w:jc w:val="center"/>
              <w:rPr>
                <w:rFonts w:ascii="仿宋" w:hAnsi="仿宋" w:eastAsia="仿宋"/>
              </w:rPr>
            </w:pPr>
            <w:r>
              <w:rPr>
                <w:rFonts w:hint="eastAsia" w:ascii="仿宋" w:hAnsi="仿宋" w:eastAsia="仿宋"/>
                <w:w w:val="105"/>
              </w:rPr>
              <w:t>联系人信息</w:t>
            </w:r>
          </w:p>
        </w:tc>
        <w:tc>
          <w:tcPr>
            <w:tcW w:w="1873" w:type="dxa"/>
            <w:gridSpan w:val="2"/>
            <w:tcBorders>
              <w:top w:val="single" w:color="000000" w:sz="2" w:space="0"/>
              <w:left w:val="single" w:color="000000" w:sz="2" w:space="0"/>
              <w:bottom w:val="single" w:color="000000" w:sz="2" w:space="0"/>
              <w:right w:val="single" w:color="000000" w:sz="2" w:space="0"/>
            </w:tcBorders>
            <w:vAlign w:val="center"/>
          </w:tcPr>
          <w:p>
            <w:pPr>
              <w:pStyle w:val="11"/>
              <w:kinsoku w:val="0"/>
              <w:overflowPunct w:val="0"/>
              <w:spacing w:before="38"/>
              <w:jc w:val="center"/>
              <w:rPr>
                <w:rFonts w:ascii="仿宋" w:hAnsi="仿宋" w:eastAsia="仿宋"/>
              </w:rPr>
            </w:pPr>
            <w:r>
              <w:rPr>
                <w:rFonts w:hint="eastAsia" w:ascii="仿宋" w:hAnsi="仿宋" w:eastAsia="仿宋"/>
                <w:w w:val="105"/>
              </w:rPr>
              <w:t>姓    名</w:t>
            </w:r>
          </w:p>
        </w:tc>
        <w:tc>
          <w:tcPr>
            <w:tcW w:w="2823" w:type="dxa"/>
            <w:gridSpan w:val="2"/>
            <w:tcBorders>
              <w:top w:val="single" w:color="000000" w:sz="2" w:space="0"/>
              <w:left w:val="single" w:color="000000" w:sz="2" w:space="0"/>
              <w:bottom w:val="single" w:color="000000" w:sz="2" w:space="0"/>
              <w:right w:val="single" w:color="000000" w:sz="2" w:space="0"/>
            </w:tcBorders>
          </w:tcPr>
          <w:p>
            <w:pPr>
              <w:ind w:firstLine="720" w:firstLineChars="300"/>
              <w:rPr>
                <w:rFonts w:ascii="仿宋" w:hAnsi="仿宋" w:eastAsia="仿宋"/>
                <w:sz w:val="24"/>
                <w:szCs w:val="24"/>
              </w:rPr>
            </w:pPr>
            <w:r>
              <w:rPr>
                <w:rFonts w:hint="eastAsia" w:ascii="仿宋" w:hAnsi="仿宋" w:eastAsia="仿宋"/>
                <w:sz w:val="24"/>
                <w:szCs w:val="24"/>
              </w:rPr>
              <w:t>侯  放</w:t>
            </w:r>
          </w:p>
        </w:tc>
        <w:tc>
          <w:tcPr>
            <w:tcW w:w="2665" w:type="dxa"/>
            <w:gridSpan w:val="2"/>
            <w:tcBorders>
              <w:top w:val="single" w:color="000000" w:sz="2" w:space="0"/>
              <w:left w:val="single" w:color="000000" w:sz="2" w:space="0"/>
              <w:bottom w:val="single" w:color="000000" w:sz="2" w:space="0"/>
              <w:right w:val="single" w:color="000000" w:sz="6" w:space="0"/>
            </w:tcBorders>
          </w:tcPr>
          <w:p>
            <w:pPr>
              <w:rPr>
                <w:rFonts w:ascii="仿宋" w:hAnsi="仿宋" w:eastAsia="仿宋"/>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77" w:type="dxa"/>
          <w:trHeight w:val="538" w:hRule="exact"/>
          <w:jc w:val="center"/>
        </w:trPr>
        <w:tc>
          <w:tcPr>
            <w:tcW w:w="1892" w:type="dxa"/>
            <w:gridSpan w:val="3"/>
            <w:vMerge w:val="continue"/>
            <w:tcBorders>
              <w:top w:val="single" w:color="000000" w:sz="2" w:space="0"/>
              <w:left w:val="single" w:color="000000" w:sz="6" w:space="0"/>
              <w:bottom w:val="single" w:color="000000" w:sz="2" w:space="0"/>
              <w:right w:val="single" w:color="000000" w:sz="2" w:space="0"/>
            </w:tcBorders>
          </w:tcPr>
          <w:p>
            <w:pPr>
              <w:rPr>
                <w:rFonts w:ascii="仿宋" w:hAnsi="仿宋" w:eastAsia="仿宋"/>
                <w:sz w:val="24"/>
                <w:szCs w:val="24"/>
              </w:rPr>
            </w:pPr>
          </w:p>
        </w:tc>
        <w:tc>
          <w:tcPr>
            <w:tcW w:w="1873" w:type="dxa"/>
            <w:gridSpan w:val="2"/>
            <w:tcBorders>
              <w:top w:val="single" w:color="000000" w:sz="2" w:space="0"/>
              <w:left w:val="single" w:color="000000" w:sz="2" w:space="0"/>
              <w:bottom w:val="single" w:color="000000" w:sz="2" w:space="0"/>
              <w:right w:val="single" w:color="000000" w:sz="2" w:space="0"/>
            </w:tcBorders>
            <w:vAlign w:val="center"/>
          </w:tcPr>
          <w:p>
            <w:pPr>
              <w:pStyle w:val="11"/>
              <w:kinsoku w:val="0"/>
              <w:overflowPunct w:val="0"/>
              <w:spacing w:before="38"/>
              <w:jc w:val="center"/>
              <w:rPr>
                <w:rFonts w:ascii="仿宋" w:hAnsi="仿宋" w:eastAsia="仿宋"/>
              </w:rPr>
            </w:pPr>
            <w:r>
              <w:rPr>
                <w:rFonts w:hint="eastAsia" w:ascii="仿宋" w:hAnsi="仿宋" w:eastAsia="仿宋"/>
                <w:w w:val="105"/>
              </w:rPr>
              <w:t>办公电话</w:t>
            </w:r>
          </w:p>
        </w:tc>
        <w:tc>
          <w:tcPr>
            <w:tcW w:w="2823" w:type="dxa"/>
            <w:gridSpan w:val="2"/>
            <w:tcBorders>
              <w:top w:val="single" w:color="000000" w:sz="2" w:space="0"/>
              <w:left w:val="single" w:color="000000" w:sz="2" w:space="0"/>
              <w:bottom w:val="single" w:color="000000" w:sz="2" w:space="0"/>
              <w:right w:val="single" w:color="000000" w:sz="2" w:space="0"/>
            </w:tcBorders>
          </w:tcPr>
          <w:p>
            <w:pPr>
              <w:ind w:firstLine="240" w:firstLineChars="100"/>
              <w:rPr>
                <w:rFonts w:ascii="仿宋" w:hAnsi="仿宋" w:eastAsia="仿宋"/>
                <w:sz w:val="24"/>
                <w:szCs w:val="24"/>
              </w:rPr>
            </w:pPr>
            <w:r>
              <w:rPr>
                <w:rFonts w:hint="eastAsia" w:ascii="仿宋" w:hAnsi="仿宋" w:eastAsia="仿宋"/>
                <w:sz w:val="24"/>
                <w:szCs w:val="24"/>
              </w:rPr>
              <w:t>025-85796601</w:t>
            </w:r>
          </w:p>
        </w:tc>
        <w:tc>
          <w:tcPr>
            <w:tcW w:w="2665" w:type="dxa"/>
            <w:gridSpan w:val="2"/>
            <w:tcBorders>
              <w:top w:val="single" w:color="000000" w:sz="2" w:space="0"/>
              <w:left w:val="single" w:color="000000" w:sz="2" w:space="0"/>
              <w:bottom w:val="single" w:color="000000" w:sz="2" w:space="0"/>
              <w:right w:val="single" w:color="000000" w:sz="6" w:space="0"/>
            </w:tcBorders>
          </w:tcPr>
          <w:p>
            <w:pPr>
              <w:rPr>
                <w:rFonts w:ascii="仿宋" w:hAnsi="仿宋" w:eastAsia="仿宋"/>
                <w:sz w:val="24"/>
                <w:szCs w:val="24"/>
              </w:rPr>
            </w:pPr>
            <w:bookmarkStart w:id="0" w:name="_GoBack"/>
            <w:bookmarkEnd w:id="0"/>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77" w:type="dxa"/>
          <w:trHeight w:val="538" w:hRule="exact"/>
          <w:jc w:val="center"/>
        </w:trPr>
        <w:tc>
          <w:tcPr>
            <w:tcW w:w="1892" w:type="dxa"/>
            <w:gridSpan w:val="3"/>
            <w:vMerge w:val="continue"/>
            <w:tcBorders>
              <w:top w:val="single" w:color="000000" w:sz="2" w:space="0"/>
              <w:left w:val="single" w:color="000000" w:sz="6" w:space="0"/>
              <w:bottom w:val="single" w:color="000000" w:sz="2" w:space="0"/>
              <w:right w:val="single" w:color="000000" w:sz="2" w:space="0"/>
            </w:tcBorders>
          </w:tcPr>
          <w:p>
            <w:pPr>
              <w:rPr>
                <w:rFonts w:ascii="仿宋" w:hAnsi="仿宋" w:eastAsia="仿宋"/>
                <w:sz w:val="24"/>
                <w:szCs w:val="24"/>
              </w:rPr>
            </w:pPr>
          </w:p>
        </w:tc>
        <w:tc>
          <w:tcPr>
            <w:tcW w:w="1873" w:type="dxa"/>
            <w:gridSpan w:val="2"/>
            <w:tcBorders>
              <w:top w:val="single" w:color="000000" w:sz="2" w:space="0"/>
              <w:left w:val="single" w:color="000000" w:sz="2" w:space="0"/>
              <w:bottom w:val="single" w:color="000000" w:sz="2" w:space="0"/>
              <w:right w:val="single" w:color="000000" w:sz="2" w:space="0"/>
            </w:tcBorders>
            <w:vAlign w:val="center"/>
          </w:tcPr>
          <w:p>
            <w:pPr>
              <w:pStyle w:val="11"/>
              <w:kinsoku w:val="0"/>
              <w:overflowPunct w:val="0"/>
              <w:spacing w:before="38"/>
              <w:jc w:val="center"/>
              <w:rPr>
                <w:rFonts w:ascii="仿宋" w:hAnsi="仿宋" w:eastAsia="仿宋"/>
              </w:rPr>
            </w:pPr>
            <w:r>
              <w:rPr>
                <w:rFonts w:hint="eastAsia" w:ascii="仿宋" w:hAnsi="仿宋" w:eastAsia="仿宋"/>
                <w:w w:val="105"/>
              </w:rPr>
              <w:t>手机号码</w:t>
            </w:r>
          </w:p>
        </w:tc>
        <w:tc>
          <w:tcPr>
            <w:tcW w:w="2823" w:type="dxa"/>
            <w:gridSpan w:val="2"/>
            <w:tcBorders>
              <w:top w:val="single" w:color="000000" w:sz="2" w:space="0"/>
              <w:left w:val="single" w:color="000000" w:sz="2" w:space="0"/>
              <w:bottom w:val="single" w:color="000000" w:sz="2" w:space="0"/>
              <w:right w:val="single" w:color="000000" w:sz="2" w:space="0"/>
            </w:tcBorders>
          </w:tcPr>
          <w:p>
            <w:pPr>
              <w:ind w:firstLine="240" w:firstLineChars="100"/>
              <w:rPr>
                <w:rFonts w:ascii="仿宋" w:hAnsi="仿宋" w:eastAsia="仿宋"/>
                <w:sz w:val="24"/>
                <w:szCs w:val="24"/>
              </w:rPr>
            </w:pPr>
          </w:p>
        </w:tc>
        <w:tc>
          <w:tcPr>
            <w:tcW w:w="2665" w:type="dxa"/>
            <w:gridSpan w:val="2"/>
            <w:tcBorders>
              <w:top w:val="single" w:color="000000" w:sz="2" w:space="0"/>
              <w:left w:val="single" w:color="000000" w:sz="2" w:space="0"/>
              <w:bottom w:val="single" w:color="000000" w:sz="2" w:space="0"/>
              <w:right w:val="single" w:color="000000" w:sz="6" w:space="0"/>
            </w:tcBorders>
          </w:tcPr>
          <w:p>
            <w:pPr>
              <w:rPr>
                <w:rFonts w:ascii="仿宋" w:hAnsi="仿宋" w:eastAsia="仿宋"/>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77" w:type="dxa"/>
          <w:trHeight w:val="538" w:hRule="exact"/>
          <w:jc w:val="center"/>
        </w:trPr>
        <w:tc>
          <w:tcPr>
            <w:tcW w:w="1892" w:type="dxa"/>
            <w:gridSpan w:val="3"/>
            <w:vMerge w:val="continue"/>
            <w:tcBorders>
              <w:top w:val="single" w:color="000000" w:sz="2" w:space="0"/>
              <w:left w:val="single" w:color="000000" w:sz="6" w:space="0"/>
              <w:bottom w:val="single" w:color="000000" w:sz="2" w:space="0"/>
              <w:right w:val="single" w:color="000000" w:sz="2" w:space="0"/>
            </w:tcBorders>
          </w:tcPr>
          <w:p>
            <w:pPr>
              <w:rPr>
                <w:rFonts w:ascii="仿宋" w:hAnsi="仿宋" w:eastAsia="仿宋"/>
                <w:sz w:val="24"/>
                <w:szCs w:val="24"/>
              </w:rPr>
            </w:pPr>
          </w:p>
        </w:tc>
        <w:tc>
          <w:tcPr>
            <w:tcW w:w="1873" w:type="dxa"/>
            <w:gridSpan w:val="2"/>
            <w:tcBorders>
              <w:top w:val="single" w:color="000000" w:sz="2" w:space="0"/>
              <w:left w:val="single" w:color="000000" w:sz="2" w:space="0"/>
              <w:bottom w:val="single" w:color="000000" w:sz="2" w:space="0"/>
              <w:right w:val="single" w:color="000000" w:sz="2" w:space="0"/>
            </w:tcBorders>
            <w:vAlign w:val="center"/>
          </w:tcPr>
          <w:p>
            <w:pPr>
              <w:pStyle w:val="11"/>
              <w:kinsoku w:val="0"/>
              <w:overflowPunct w:val="0"/>
              <w:spacing w:before="38"/>
              <w:jc w:val="center"/>
              <w:rPr>
                <w:rFonts w:ascii="仿宋" w:hAnsi="仿宋" w:eastAsia="仿宋"/>
              </w:rPr>
            </w:pPr>
            <w:r>
              <w:rPr>
                <w:rFonts w:hint="eastAsia" w:ascii="仿宋" w:hAnsi="仿宋" w:eastAsia="仿宋"/>
                <w:w w:val="105"/>
              </w:rPr>
              <w:t>电子邮箱</w:t>
            </w:r>
          </w:p>
        </w:tc>
        <w:tc>
          <w:tcPr>
            <w:tcW w:w="2823" w:type="dxa"/>
            <w:gridSpan w:val="2"/>
            <w:tcBorders>
              <w:top w:val="single" w:color="000000" w:sz="2" w:space="0"/>
              <w:left w:val="single" w:color="000000" w:sz="2" w:space="0"/>
              <w:bottom w:val="single" w:color="000000" w:sz="2" w:space="0"/>
              <w:right w:val="single" w:color="000000" w:sz="2" w:space="0"/>
            </w:tcBorders>
          </w:tcPr>
          <w:p>
            <w:pPr>
              <w:ind w:firstLine="240" w:firstLineChars="100"/>
              <w:rPr>
                <w:rFonts w:ascii="仿宋" w:hAnsi="仿宋" w:eastAsia="仿宋"/>
                <w:sz w:val="24"/>
                <w:szCs w:val="24"/>
              </w:rPr>
            </w:pPr>
            <w:r>
              <w:rPr>
                <w:rFonts w:hint="eastAsia" w:ascii="仿宋" w:hAnsi="仿宋" w:eastAsia="仿宋"/>
                <w:sz w:val="24"/>
                <w:szCs w:val="24"/>
              </w:rPr>
              <w:t>haofung@yeah.net</w:t>
            </w:r>
          </w:p>
        </w:tc>
        <w:tc>
          <w:tcPr>
            <w:tcW w:w="2665" w:type="dxa"/>
            <w:gridSpan w:val="2"/>
            <w:tcBorders>
              <w:top w:val="single" w:color="000000" w:sz="2" w:space="0"/>
              <w:left w:val="single" w:color="000000" w:sz="2" w:space="0"/>
              <w:bottom w:val="single" w:color="000000" w:sz="2" w:space="0"/>
              <w:right w:val="single" w:color="000000" w:sz="6" w:space="0"/>
            </w:tcBorders>
          </w:tcPr>
          <w:p>
            <w:pPr>
              <w:rPr>
                <w:rFonts w:ascii="仿宋" w:hAnsi="仿宋" w:eastAsia="仿宋"/>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77" w:type="dxa"/>
          <w:trHeight w:val="9065" w:hRule="exact"/>
          <w:jc w:val="center"/>
        </w:trPr>
        <w:tc>
          <w:tcPr>
            <w:tcW w:w="1608" w:type="dxa"/>
            <w:gridSpan w:val="2"/>
            <w:tcBorders>
              <w:top w:val="single" w:color="000000" w:sz="2" w:space="0"/>
              <w:left w:val="single" w:color="000000" w:sz="6" w:space="0"/>
              <w:bottom w:val="single" w:color="000000" w:sz="6" w:space="0"/>
              <w:right w:val="single" w:color="000000" w:sz="2" w:space="0"/>
            </w:tcBorders>
            <w:vAlign w:val="center"/>
          </w:tcPr>
          <w:p>
            <w:pPr>
              <w:pStyle w:val="11"/>
              <w:kinsoku w:val="0"/>
              <w:overflowPunct w:val="0"/>
              <w:spacing w:line="276" w:lineRule="exact"/>
              <w:ind w:left="110" w:right="113"/>
              <w:jc w:val="center"/>
              <w:rPr>
                <w:rFonts w:ascii="仿宋" w:hAnsi="仿宋" w:eastAsia="仿宋"/>
              </w:rPr>
            </w:pPr>
            <w:r>
              <w:rPr>
                <w:rFonts w:hint="eastAsia" w:ascii="仿宋" w:hAnsi="仿宋" w:eastAsia="仿宋"/>
                <w:w w:val="105"/>
              </w:rPr>
              <w:t>培训机构</w:t>
            </w:r>
            <w:r>
              <w:rPr>
                <w:rFonts w:hint="eastAsia" w:ascii="仿宋" w:hAnsi="仿宋" w:eastAsia="仿宋"/>
                <w:w w:val="103"/>
              </w:rPr>
              <w:t xml:space="preserve"> </w:t>
            </w:r>
            <w:r>
              <w:rPr>
                <w:rFonts w:hint="eastAsia" w:ascii="仿宋" w:hAnsi="仿宋" w:eastAsia="仿宋"/>
                <w:w w:val="105"/>
              </w:rPr>
              <w:t>技能人才</w:t>
            </w:r>
            <w:r>
              <w:rPr>
                <w:rFonts w:hint="eastAsia" w:ascii="仿宋" w:hAnsi="仿宋" w:eastAsia="仿宋"/>
                <w:w w:val="103"/>
              </w:rPr>
              <w:t xml:space="preserve"> </w:t>
            </w:r>
            <w:r>
              <w:rPr>
                <w:rFonts w:hint="eastAsia" w:ascii="仿宋" w:hAnsi="仿宋" w:eastAsia="仿宋"/>
                <w:w w:val="105"/>
              </w:rPr>
              <w:t>培养情况</w:t>
            </w:r>
          </w:p>
        </w:tc>
        <w:tc>
          <w:tcPr>
            <w:tcW w:w="7645" w:type="dxa"/>
            <w:gridSpan w:val="7"/>
            <w:tcBorders>
              <w:top w:val="single" w:color="000000" w:sz="2" w:space="0"/>
              <w:left w:val="single" w:color="000000" w:sz="2" w:space="0"/>
              <w:bottom w:val="single" w:color="000000" w:sz="6" w:space="0"/>
              <w:right w:val="single" w:color="000000" w:sz="6" w:space="0"/>
            </w:tcBorders>
          </w:tcPr>
          <w:p>
            <w:pPr>
              <w:pStyle w:val="11"/>
              <w:kinsoku w:val="0"/>
              <w:overflowPunct w:val="0"/>
              <w:rPr>
                <w:rFonts w:ascii="仿宋" w:hAnsi="仿宋" w:eastAsia="仿宋"/>
                <w:sz w:val="21"/>
                <w:szCs w:val="21"/>
              </w:rPr>
            </w:pPr>
            <w:r>
              <w:rPr>
                <w:rFonts w:hint="eastAsia" w:ascii="仿宋" w:hAnsi="仿宋" w:eastAsia="仿宋"/>
                <w:sz w:val="21"/>
                <w:szCs w:val="21"/>
              </w:rPr>
              <w:t>[</w:t>
            </w:r>
            <w:r>
              <w:rPr>
                <w:rFonts w:hint="eastAsia" w:ascii="仿宋" w:hAnsi="仿宋" w:eastAsia="仿宋"/>
                <w:spacing w:val="-58"/>
                <w:sz w:val="21"/>
                <w:szCs w:val="21"/>
              </w:rPr>
              <w:t xml:space="preserve"> </w:t>
            </w:r>
            <w:r>
              <w:rPr>
                <w:rFonts w:hint="eastAsia" w:ascii="仿宋" w:hAnsi="仿宋" w:eastAsia="仿宋"/>
                <w:sz w:val="21"/>
                <w:szCs w:val="21"/>
              </w:rPr>
              <w:t>简要介绍场地、设备、培训职业</w:t>
            </w:r>
            <w:r>
              <w:rPr>
                <w:rFonts w:hint="eastAsia" w:ascii="仿宋" w:hAnsi="仿宋" w:eastAsia="仿宋"/>
                <w:spacing w:val="8"/>
                <w:sz w:val="21"/>
                <w:szCs w:val="21"/>
              </w:rPr>
              <w:t xml:space="preserve"> </w:t>
            </w:r>
            <w:r>
              <w:rPr>
                <w:rFonts w:hint="eastAsia" w:ascii="仿宋" w:hAnsi="仿宋" w:eastAsia="仿宋"/>
                <w:sz w:val="21"/>
                <w:szCs w:val="21"/>
              </w:rPr>
              <w:t>(</w:t>
            </w:r>
            <w:r>
              <w:rPr>
                <w:rFonts w:hint="eastAsia" w:ascii="仿宋" w:hAnsi="仿宋" w:eastAsia="仿宋"/>
                <w:spacing w:val="-58"/>
                <w:sz w:val="21"/>
                <w:szCs w:val="21"/>
              </w:rPr>
              <w:t xml:space="preserve"> </w:t>
            </w:r>
            <w:r>
              <w:rPr>
                <w:rFonts w:hint="eastAsia" w:ascii="仿宋" w:hAnsi="仿宋" w:eastAsia="仿宋"/>
                <w:sz w:val="21"/>
                <w:szCs w:val="21"/>
              </w:rPr>
              <w:t>工种)或专业建设情况、培训规模等]</w:t>
            </w:r>
          </w:p>
          <w:p>
            <w:pPr>
              <w:pStyle w:val="11"/>
              <w:kinsoku w:val="0"/>
              <w:overflowPunct w:val="0"/>
              <w:rPr>
                <w:rFonts w:ascii="仿宋" w:hAnsi="仿宋" w:eastAsia="仿宋"/>
                <w:sz w:val="21"/>
                <w:szCs w:val="21"/>
              </w:rPr>
            </w:pPr>
          </w:p>
          <w:p>
            <w:pPr>
              <w:ind w:firstLine="480" w:firstLineChars="200"/>
              <w:rPr>
                <w:rFonts w:ascii="仿宋" w:hAnsi="仿宋" w:eastAsia="仿宋" w:cs="仿宋"/>
                <w:sz w:val="24"/>
                <w:szCs w:val="24"/>
              </w:rPr>
            </w:pPr>
            <w:r>
              <w:rPr>
                <w:rFonts w:hint="eastAsia" w:ascii="仿宋" w:hAnsi="仿宋" w:eastAsia="仿宋" w:cs="仿宋"/>
                <w:sz w:val="24"/>
                <w:szCs w:val="24"/>
              </w:rPr>
              <w:t>南京技师学院目前设有机械工程、电气工程、数控技术应用、汽车技术、计算机技术、现代服务业以及水处理技术7大实训中心；学院占地面积313亩，建筑面积11.13万平方米，其中：理论教学区建筑面积1.7万平方米，实训教学区建筑面积3.7万平方米，有理论教学教室128间、实习实训室（含一体化教室）155间，拥有各类实训实验设备8593台套，教学设备总值达12154万元。</w:t>
            </w:r>
          </w:p>
          <w:p>
            <w:pPr>
              <w:ind w:firstLine="480" w:firstLineChars="200"/>
              <w:rPr>
                <w:rFonts w:ascii="仿宋" w:hAnsi="仿宋" w:eastAsia="仿宋" w:cs="仿宋"/>
                <w:sz w:val="24"/>
                <w:szCs w:val="24"/>
              </w:rPr>
            </w:pPr>
            <w:r>
              <w:rPr>
                <w:rFonts w:hint="eastAsia" w:ascii="仿宋" w:hAnsi="仿宋" w:eastAsia="仿宋" w:cs="仿宋"/>
                <w:sz w:val="24"/>
                <w:szCs w:val="24"/>
              </w:rPr>
              <w:t>学院现有教职工332人，其中专任教师186人，兼任教师57人，双师型教师占比63%。国务院特殊津贴获得者2名，全国技术能手5名；江苏省“333高层次人才培养工程”中青年科学技术带头人1名、江苏省有突出贡献中青年专家1名、梯队培养对象2名。技能大师工作室团队1个，省级技术能手5人，省级教学名师、学科带头人27人。</w:t>
            </w:r>
          </w:p>
          <w:p>
            <w:pPr>
              <w:ind w:firstLine="480" w:firstLineChars="200"/>
              <w:rPr>
                <w:rFonts w:ascii="仿宋" w:hAnsi="仿宋" w:eastAsia="仿宋" w:cs="仿宋"/>
                <w:sz w:val="24"/>
                <w:szCs w:val="24"/>
              </w:rPr>
            </w:pPr>
            <w:r>
              <w:rPr>
                <w:rFonts w:hint="eastAsia" w:ascii="仿宋" w:hAnsi="仿宋" w:eastAsia="仿宋" w:cs="仿宋"/>
                <w:sz w:val="24"/>
                <w:szCs w:val="24"/>
              </w:rPr>
              <w:t>学院面向全国招收初、高中毕业生，现有全日制在校生6000余人，办学涵盖技师、高级工、中级工、五年制高职四个层次，其中高级工以上高技能学生人数占总人数的97%。开设专业总数（含专业方向）45个；现有国示范专业5个、省示范专业7个、省重点专业8个，省精品课程15门。学院培养的毕业生以“专业理论扎实、适应岗λ快、动手能力强、职业素养高、发展后劲足”得到用工单位的一致认可，毕业生年均就业率99%以上。</w:t>
            </w:r>
          </w:p>
          <w:p>
            <w:pPr>
              <w:ind w:firstLine="480" w:firstLineChars="200"/>
              <w:rPr>
                <w:rFonts w:ascii="仿宋" w:hAnsi="仿宋" w:eastAsia="仿宋" w:cs="仿宋"/>
                <w:sz w:val="24"/>
                <w:szCs w:val="24"/>
              </w:rPr>
            </w:pPr>
            <w:r>
              <w:rPr>
                <w:rFonts w:hint="eastAsia" w:ascii="仿宋" w:hAnsi="仿宋" w:eastAsia="仿宋" w:cs="仿宋"/>
                <w:sz w:val="24"/>
                <w:szCs w:val="24"/>
              </w:rPr>
              <w:t>学院同时面向社会培养各类技能人才，开展职业技能鉴定年均1万人次，可为企业订制培养</w:t>
            </w:r>
            <w:r>
              <w:rPr>
                <w:rFonts w:ascii="仿宋" w:hAnsi="仿宋" w:eastAsia="仿宋" w:cs="仿宋"/>
                <w:sz w:val="24"/>
                <w:szCs w:val="24"/>
              </w:rPr>
              <w:t>初级工、中级工、高级工、技师、高级技师</w:t>
            </w:r>
            <w:r>
              <w:rPr>
                <w:rFonts w:hint="eastAsia" w:ascii="仿宋" w:hAnsi="仿宋" w:eastAsia="仿宋" w:cs="仿宋"/>
                <w:sz w:val="24"/>
                <w:szCs w:val="24"/>
              </w:rPr>
              <w:t>层次技术人才，</w:t>
            </w:r>
            <w:r>
              <w:rPr>
                <w:rFonts w:ascii="仿宋" w:hAnsi="仿宋" w:eastAsia="仿宋" w:cs="仿宋"/>
                <w:sz w:val="24"/>
                <w:szCs w:val="24"/>
              </w:rPr>
              <w:t>培训工种</w:t>
            </w:r>
            <w:r>
              <w:rPr>
                <w:rFonts w:hint="eastAsia" w:ascii="仿宋" w:hAnsi="仿宋" w:eastAsia="仿宋" w:cs="仿宋"/>
                <w:sz w:val="24"/>
                <w:szCs w:val="24"/>
              </w:rPr>
              <w:t>覆盖</w:t>
            </w:r>
            <w:r>
              <w:rPr>
                <w:rFonts w:ascii="仿宋" w:hAnsi="仿宋" w:eastAsia="仿宋" w:cs="仿宋"/>
                <w:sz w:val="24"/>
                <w:szCs w:val="24"/>
              </w:rPr>
              <w:t>电工、电子、车工、钳工、铣工、磨工、数控、加工中心、模具、家电维修、计算机等。</w:t>
            </w:r>
          </w:p>
          <w:p>
            <w:pPr>
              <w:ind w:firstLine="480" w:firstLineChars="200"/>
              <w:rPr>
                <w:rFonts w:ascii="仿宋" w:hAnsi="仿宋" w:eastAsia="仿宋" w:cs="仿宋"/>
                <w:sz w:val="24"/>
                <w:szCs w:val="24"/>
              </w:rPr>
            </w:pPr>
          </w:p>
          <w:p>
            <w:pPr>
              <w:ind w:firstLine="480" w:firstLineChars="200"/>
              <w:rPr>
                <w:rFonts w:ascii="仿宋" w:hAnsi="仿宋" w:eastAsia="仿宋" w:cs="仿宋"/>
                <w:sz w:val="24"/>
                <w:szCs w:val="24"/>
              </w:rPr>
            </w:pPr>
          </w:p>
          <w:p>
            <w:pPr>
              <w:ind w:firstLine="480" w:firstLineChars="200"/>
              <w:rPr>
                <w:rFonts w:ascii="仿宋" w:hAnsi="仿宋" w:eastAsia="仿宋" w:cs="仿宋"/>
                <w:sz w:val="24"/>
                <w:szCs w:val="24"/>
              </w:rPr>
            </w:pPr>
          </w:p>
          <w:p>
            <w:pPr>
              <w:ind w:firstLine="480" w:firstLineChars="200"/>
              <w:rPr>
                <w:rFonts w:ascii="仿宋" w:hAnsi="仿宋" w:eastAsia="仿宋" w:cs="仿宋"/>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928" w:hRule="exact"/>
          <w:jc w:val="center"/>
        </w:trPr>
        <w:tc>
          <w:tcPr>
            <w:tcW w:w="9330" w:type="dxa"/>
            <w:gridSpan w:val="10"/>
            <w:tcBorders>
              <w:top w:val="single" w:color="000000" w:sz="6" w:space="0"/>
              <w:left w:val="single" w:color="000000" w:sz="6" w:space="0"/>
              <w:bottom w:val="single" w:color="000000" w:sz="2" w:space="0"/>
              <w:right w:val="single" w:color="000000" w:sz="6" w:space="0"/>
            </w:tcBorders>
            <w:vAlign w:val="center"/>
          </w:tcPr>
          <w:p>
            <w:pPr>
              <w:pStyle w:val="11"/>
              <w:kinsoku w:val="0"/>
              <w:overflowPunct w:val="0"/>
              <w:snapToGrid w:val="0"/>
              <w:spacing w:before="54"/>
              <w:jc w:val="center"/>
              <w:rPr>
                <w:rFonts w:ascii="仿宋" w:hAnsi="仿宋" w:eastAsia="仿宋"/>
                <w:sz w:val="32"/>
                <w:szCs w:val="32"/>
              </w:rPr>
            </w:pPr>
            <w:r>
              <w:rPr>
                <w:rFonts w:hint="eastAsia" w:ascii="仿宋" w:hAnsi="仿宋" w:eastAsia="仿宋"/>
                <w:spacing w:val="15"/>
                <w:sz w:val="32"/>
                <w:szCs w:val="32"/>
              </w:rPr>
              <w:t>企业新型学徒培训计划</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57" w:hRule="exact"/>
          <w:jc w:val="center"/>
        </w:trPr>
        <w:tc>
          <w:tcPr>
            <w:tcW w:w="2673" w:type="dxa"/>
            <w:gridSpan w:val="4"/>
            <w:tcBorders>
              <w:top w:val="single" w:color="000000" w:sz="2" w:space="0"/>
              <w:left w:val="single" w:color="000000" w:sz="6" w:space="0"/>
              <w:bottom w:val="single" w:color="000000" w:sz="2" w:space="0"/>
              <w:right w:val="single" w:color="000000" w:sz="2" w:space="0"/>
            </w:tcBorders>
            <w:vAlign w:val="center"/>
          </w:tcPr>
          <w:p>
            <w:pPr>
              <w:pStyle w:val="11"/>
              <w:kinsoku w:val="0"/>
              <w:overflowPunct w:val="0"/>
              <w:spacing w:before="38"/>
              <w:jc w:val="center"/>
              <w:rPr>
                <w:rFonts w:ascii="仿宋" w:hAnsi="仿宋" w:eastAsia="仿宋"/>
              </w:rPr>
            </w:pPr>
            <w:r>
              <w:rPr>
                <w:rFonts w:hint="eastAsia" w:ascii="仿宋" w:hAnsi="仿宋" w:eastAsia="仿宋"/>
                <w:w w:val="105"/>
              </w:rPr>
              <w:t>培训职业 (</w:t>
            </w:r>
            <w:r>
              <w:rPr>
                <w:rFonts w:hint="eastAsia" w:ascii="仿宋" w:hAnsi="仿宋" w:eastAsia="仿宋"/>
                <w:spacing w:val="-77"/>
                <w:w w:val="105"/>
              </w:rPr>
              <w:t xml:space="preserve"> </w:t>
            </w:r>
            <w:r>
              <w:rPr>
                <w:rFonts w:hint="eastAsia" w:ascii="仿宋" w:hAnsi="仿宋" w:eastAsia="仿宋"/>
                <w:w w:val="105"/>
              </w:rPr>
              <w:t>工种)</w:t>
            </w:r>
          </w:p>
        </w:tc>
        <w:tc>
          <w:tcPr>
            <w:tcW w:w="2290" w:type="dxa"/>
            <w:gridSpan w:val="2"/>
            <w:tcBorders>
              <w:top w:val="single" w:color="000000" w:sz="2" w:space="0"/>
              <w:left w:val="single" w:color="000000" w:sz="2" w:space="0"/>
              <w:bottom w:val="single" w:color="000000" w:sz="2" w:space="0"/>
              <w:right w:val="single" w:color="000000" w:sz="2" w:space="0"/>
            </w:tcBorders>
            <w:vAlign w:val="center"/>
          </w:tcPr>
          <w:p>
            <w:pPr>
              <w:pStyle w:val="11"/>
              <w:kinsoku w:val="0"/>
              <w:overflowPunct w:val="0"/>
              <w:spacing w:before="38"/>
              <w:jc w:val="center"/>
              <w:rPr>
                <w:rFonts w:ascii="仿宋" w:hAnsi="仿宋" w:eastAsia="仿宋"/>
              </w:rPr>
            </w:pPr>
            <w:r>
              <w:rPr>
                <w:rFonts w:hint="eastAsia" w:ascii="仿宋" w:hAnsi="仿宋" w:eastAsia="仿宋"/>
                <w:w w:val="105"/>
              </w:rPr>
              <w:t>培训等级</w:t>
            </w:r>
          </w:p>
        </w:tc>
        <w:tc>
          <w:tcPr>
            <w:tcW w:w="1911" w:type="dxa"/>
            <w:gridSpan w:val="2"/>
            <w:tcBorders>
              <w:top w:val="single" w:color="000000" w:sz="2" w:space="0"/>
              <w:left w:val="single" w:color="000000" w:sz="2" w:space="0"/>
              <w:bottom w:val="single" w:color="000000" w:sz="2" w:space="0"/>
              <w:right w:val="single" w:color="000000" w:sz="2" w:space="0"/>
            </w:tcBorders>
            <w:vAlign w:val="center"/>
          </w:tcPr>
          <w:p>
            <w:pPr>
              <w:pStyle w:val="11"/>
              <w:kinsoku w:val="0"/>
              <w:overflowPunct w:val="0"/>
              <w:spacing w:before="38"/>
              <w:jc w:val="center"/>
              <w:rPr>
                <w:rFonts w:ascii="仿宋" w:hAnsi="仿宋" w:eastAsia="仿宋"/>
              </w:rPr>
            </w:pPr>
            <w:r>
              <w:rPr>
                <w:rFonts w:hint="eastAsia" w:ascii="仿宋" w:hAnsi="仿宋" w:eastAsia="仿宋"/>
                <w:w w:val="105"/>
              </w:rPr>
              <w:t>培训期限</w:t>
            </w:r>
          </w:p>
        </w:tc>
        <w:tc>
          <w:tcPr>
            <w:tcW w:w="2456" w:type="dxa"/>
            <w:gridSpan w:val="2"/>
            <w:tcBorders>
              <w:top w:val="single" w:color="000000" w:sz="2" w:space="0"/>
              <w:left w:val="single" w:color="000000" w:sz="2" w:space="0"/>
              <w:bottom w:val="single" w:color="000000" w:sz="2" w:space="0"/>
              <w:right w:val="single" w:color="000000" w:sz="6" w:space="0"/>
            </w:tcBorders>
            <w:vAlign w:val="center"/>
          </w:tcPr>
          <w:p>
            <w:pPr>
              <w:pStyle w:val="11"/>
              <w:kinsoku w:val="0"/>
              <w:overflowPunct w:val="0"/>
              <w:spacing w:before="38"/>
              <w:jc w:val="center"/>
              <w:rPr>
                <w:rFonts w:ascii="仿宋" w:hAnsi="仿宋" w:eastAsia="仿宋"/>
              </w:rPr>
            </w:pPr>
            <w:r>
              <w:rPr>
                <w:rFonts w:hint="eastAsia" w:ascii="仿宋" w:hAnsi="仿宋" w:eastAsia="仿宋"/>
                <w:w w:val="105"/>
              </w:rPr>
              <w:t>培训人数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57" w:hRule="exact"/>
          <w:jc w:val="center"/>
        </w:trPr>
        <w:tc>
          <w:tcPr>
            <w:tcW w:w="2673" w:type="dxa"/>
            <w:gridSpan w:val="4"/>
            <w:tcBorders>
              <w:top w:val="single" w:color="000000" w:sz="2" w:space="0"/>
              <w:left w:val="single" w:color="000000" w:sz="6" w:space="0"/>
              <w:bottom w:val="single" w:color="000000" w:sz="2" w:space="0"/>
              <w:right w:val="single" w:color="000000" w:sz="2" w:space="0"/>
            </w:tcBorders>
          </w:tcPr>
          <w:p>
            <w:pPr>
              <w:jc w:val="center"/>
              <w:rPr>
                <w:rFonts w:ascii="仿宋" w:hAnsi="仿宋" w:eastAsia="仿宋"/>
                <w:sz w:val="24"/>
                <w:szCs w:val="24"/>
              </w:rPr>
            </w:pPr>
            <w:r>
              <w:rPr>
                <w:rFonts w:hint="eastAsia" w:ascii="仿宋" w:hAnsi="仿宋" w:eastAsia="仿宋"/>
                <w:sz w:val="24"/>
                <w:szCs w:val="24"/>
              </w:rPr>
              <w:t>电工</w:t>
            </w:r>
          </w:p>
        </w:tc>
        <w:tc>
          <w:tcPr>
            <w:tcW w:w="2290" w:type="dxa"/>
            <w:gridSpan w:val="2"/>
            <w:tcBorders>
              <w:top w:val="single" w:color="000000" w:sz="2" w:space="0"/>
              <w:left w:val="single" w:color="000000" w:sz="2" w:space="0"/>
              <w:bottom w:val="single" w:color="000000" w:sz="2" w:space="0"/>
              <w:right w:val="single" w:color="000000" w:sz="2" w:space="0"/>
            </w:tcBorders>
          </w:tcPr>
          <w:p>
            <w:pPr>
              <w:jc w:val="center"/>
              <w:rPr>
                <w:rFonts w:ascii="仿宋" w:hAnsi="仿宋" w:eastAsia="仿宋"/>
                <w:sz w:val="24"/>
                <w:szCs w:val="24"/>
              </w:rPr>
            </w:pPr>
            <w:r>
              <w:rPr>
                <w:rFonts w:hint="eastAsia" w:ascii="仿宋" w:hAnsi="仿宋" w:eastAsia="仿宋"/>
                <w:sz w:val="24"/>
                <w:szCs w:val="24"/>
              </w:rPr>
              <w:t>中级</w:t>
            </w:r>
          </w:p>
        </w:tc>
        <w:tc>
          <w:tcPr>
            <w:tcW w:w="1911" w:type="dxa"/>
            <w:gridSpan w:val="2"/>
            <w:tcBorders>
              <w:top w:val="single" w:color="000000" w:sz="2" w:space="0"/>
              <w:left w:val="single" w:color="000000" w:sz="2" w:space="0"/>
              <w:bottom w:val="single" w:color="000000" w:sz="2" w:space="0"/>
              <w:right w:val="single" w:color="000000" w:sz="2" w:space="0"/>
            </w:tcBorders>
          </w:tcPr>
          <w:p>
            <w:pPr>
              <w:jc w:val="center"/>
              <w:rPr>
                <w:rFonts w:ascii="仿宋" w:hAnsi="仿宋" w:eastAsia="仿宋"/>
                <w:sz w:val="24"/>
                <w:szCs w:val="24"/>
              </w:rPr>
            </w:pPr>
            <w:r>
              <w:rPr>
                <w:rFonts w:hint="eastAsia" w:ascii="仿宋" w:hAnsi="仿宋" w:eastAsia="仿宋"/>
                <w:sz w:val="24"/>
                <w:szCs w:val="24"/>
              </w:rPr>
              <w:t>1年</w:t>
            </w:r>
          </w:p>
        </w:tc>
        <w:tc>
          <w:tcPr>
            <w:tcW w:w="2456" w:type="dxa"/>
            <w:gridSpan w:val="2"/>
            <w:tcBorders>
              <w:top w:val="single" w:color="000000" w:sz="2" w:space="0"/>
              <w:left w:val="single" w:color="000000" w:sz="2" w:space="0"/>
              <w:bottom w:val="single" w:color="000000" w:sz="2" w:space="0"/>
              <w:right w:val="single" w:color="000000" w:sz="6" w:space="0"/>
            </w:tcBorders>
          </w:tcPr>
          <w:p>
            <w:pPr>
              <w:jc w:val="center"/>
              <w:rPr>
                <w:rFonts w:ascii="仿宋" w:hAnsi="仿宋" w:eastAsia="仿宋"/>
                <w:sz w:val="24"/>
                <w:szCs w:val="24"/>
              </w:rPr>
            </w:pPr>
            <w:r>
              <w:rPr>
                <w:rFonts w:hint="eastAsia" w:ascii="仿宋" w:hAnsi="仿宋" w:eastAsia="仿宋"/>
                <w:sz w:val="24"/>
                <w:szCs w:val="24"/>
              </w:rPr>
              <w:t>17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57" w:hRule="exact"/>
          <w:jc w:val="center"/>
        </w:trPr>
        <w:tc>
          <w:tcPr>
            <w:tcW w:w="2673" w:type="dxa"/>
            <w:gridSpan w:val="4"/>
            <w:tcBorders>
              <w:top w:val="single" w:color="000000" w:sz="2" w:space="0"/>
              <w:left w:val="single" w:color="000000" w:sz="6" w:space="0"/>
              <w:bottom w:val="single" w:color="000000" w:sz="2" w:space="0"/>
              <w:right w:val="single" w:color="000000" w:sz="2" w:space="0"/>
            </w:tcBorders>
          </w:tcPr>
          <w:p>
            <w:pPr>
              <w:jc w:val="center"/>
              <w:rPr>
                <w:rFonts w:ascii="仿宋" w:hAnsi="仿宋" w:eastAsia="仿宋"/>
                <w:sz w:val="24"/>
                <w:szCs w:val="24"/>
              </w:rPr>
            </w:pPr>
            <w:r>
              <w:rPr>
                <w:rFonts w:hint="eastAsia" w:ascii="仿宋" w:hAnsi="仿宋" w:eastAsia="仿宋"/>
                <w:sz w:val="24"/>
                <w:szCs w:val="24"/>
              </w:rPr>
              <w:t>电工</w:t>
            </w:r>
          </w:p>
        </w:tc>
        <w:tc>
          <w:tcPr>
            <w:tcW w:w="2290" w:type="dxa"/>
            <w:gridSpan w:val="2"/>
            <w:tcBorders>
              <w:top w:val="single" w:color="000000" w:sz="2" w:space="0"/>
              <w:left w:val="single" w:color="000000" w:sz="2" w:space="0"/>
              <w:bottom w:val="single" w:color="000000" w:sz="2" w:space="0"/>
              <w:right w:val="single" w:color="000000" w:sz="2" w:space="0"/>
            </w:tcBorders>
          </w:tcPr>
          <w:p>
            <w:pPr>
              <w:jc w:val="center"/>
              <w:rPr>
                <w:rFonts w:ascii="仿宋" w:hAnsi="仿宋" w:eastAsia="仿宋"/>
                <w:sz w:val="24"/>
                <w:szCs w:val="24"/>
              </w:rPr>
            </w:pPr>
            <w:r>
              <w:rPr>
                <w:rFonts w:hint="eastAsia" w:ascii="仿宋" w:hAnsi="仿宋" w:eastAsia="仿宋"/>
                <w:sz w:val="24"/>
                <w:szCs w:val="24"/>
              </w:rPr>
              <w:t>高级</w:t>
            </w:r>
          </w:p>
        </w:tc>
        <w:tc>
          <w:tcPr>
            <w:tcW w:w="1911" w:type="dxa"/>
            <w:gridSpan w:val="2"/>
            <w:tcBorders>
              <w:top w:val="single" w:color="000000" w:sz="2" w:space="0"/>
              <w:left w:val="single" w:color="000000" w:sz="2" w:space="0"/>
              <w:bottom w:val="single" w:color="000000" w:sz="2" w:space="0"/>
              <w:right w:val="single" w:color="000000" w:sz="2" w:space="0"/>
            </w:tcBorders>
          </w:tcPr>
          <w:p>
            <w:pPr>
              <w:jc w:val="center"/>
              <w:rPr>
                <w:rFonts w:ascii="仿宋" w:hAnsi="仿宋" w:eastAsia="仿宋"/>
                <w:sz w:val="24"/>
                <w:szCs w:val="24"/>
              </w:rPr>
            </w:pPr>
            <w:r>
              <w:rPr>
                <w:rFonts w:hint="eastAsia" w:ascii="仿宋" w:hAnsi="仿宋" w:eastAsia="仿宋"/>
                <w:sz w:val="24"/>
                <w:szCs w:val="24"/>
              </w:rPr>
              <w:t>1年</w:t>
            </w:r>
          </w:p>
        </w:tc>
        <w:tc>
          <w:tcPr>
            <w:tcW w:w="2456" w:type="dxa"/>
            <w:gridSpan w:val="2"/>
            <w:tcBorders>
              <w:top w:val="single" w:color="000000" w:sz="2" w:space="0"/>
              <w:left w:val="single" w:color="000000" w:sz="2" w:space="0"/>
              <w:bottom w:val="single" w:color="000000" w:sz="2" w:space="0"/>
              <w:right w:val="single" w:color="000000" w:sz="6" w:space="0"/>
            </w:tcBorders>
          </w:tcPr>
          <w:p>
            <w:pPr>
              <w:jc w:val="center"/>
              <w:rPr>
                <w:rFonts w:ascii="仿宋" w:hAnsi="仿宋" w:eastAsia="仿宋"/>
                <w:sz w:val="24"/>
                <w:szCs w:val="24"/>
              </w:rPr>
            </w:pPr>
            <w:r>
              <w:rPr>
                <w:rFonts w:hint="eastAsia" w:ascii="仿宋" w:hAnsi="仿宋" w:eastAsia="仿宋"/>
                <w:sz w:val="24"/>
                <w:szCs w:val="24"/>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57" w:hRule="exact"/>
          <w:jc w:val="center"/>
        </w:trPr>
        <w:tc>
          <w:tcPr>
            <w:tcW w:w="2673" w:type="dxa"/>
            <w:gridSpan w:val="4"/>
            <w:tcBorders>
              <w:top w:val="single" w:color="000000" w:sz="2" w:space="0"/>
              <w:left w:val="single" w:color="000000" w:sz="6" w:space="0"/>
              <w:bottom w:val="single" w:color="000000" w:sz="2" w:space="0"/>
              <w:right w:val="single" w:color="000000" w:sz="2" w:space="0"/>
            </w:tcBorders>
          </w:tcPr>
          <w:p>
            <w:pPr>
              <w:rPr>
                <w:rFonts w:ascii="仿宋" w:hAnsi="仿宋" w:eastAsia="仿宋"/>
                <w:sz w:val="24"/>
                <w:szCs w:val="24"/>
              </w:rPr>
            </w:pPr>
          </w:p>
        </w:tc>
        <w:tc>
          <w:tcPr>
            <w:tcW w:w="2290" w:type="dxa"/>
            <w:gridSpan w:val="2"/>
            <w:tcBorders>
              <w:top w:val="single" w:color="000000" w:sz="2" w:space="0"/>
              <w:left w:val="single" w:color="000000" w:sz="2" w:space="0"/>
              <w:bottom w:val="single" w:color="000000" w:sz="2" w:space="0"/>
              <w:right w:val="single" w:color="000000" w:sz="2" w:space="0"/>
            </w:tcBorders>
          </w:tcPr>
          <w:p>
            <w:pPr>
              <w:rPr>
                <w:rFonts w:ascii="仿宋" w:hAnsi="仿宋" w:eastAsia="仿宋"/>
                <w:sz w:val="24"/>
                <w:szCs w:val="24"/>
              </w:rPr>
            </w:pPr>
          </w:p>
        </w:tc>
        <w:tc>
          <w:tcPr>
            <w:tcW w:w="1911" w:type="dxa"/>
            <w:gridSpan w:val="2"/>
            <w:tcBorders>
              <w:top w:val="single" w:color="000000" w:sz="2" w:space="0"/>
              <w:left w:val="single" w:color="000000" w:sz="2" w:space="0"/>
              <w:bottom w:val="single" w:color="000000" w:sz="2" w:space="0"/>
              <w:right w:val="single" w:color="000000" w:sz="2" w:space="0"/>
            </w:tcBorders>
          </w:tcPr>
          <w:p>
            <w:pPr>
              <w:rPr>
                <w:rFonts w:ascii="仿宋" w:hAnsi="仿宋" w:eastAsia="仿宋"/>
                <w:sz w:val="24"/>
                <w:szCs w:val="24"/>
              </w:rPr>
            </w:pPr>
          </w:p>
        </w:tc>
        <w:tc>
          <w:tcPr>
            <w:tcW w:w="2456" w:type="dxa"/>
            <w:gridSpan w:val="2"/>
            <w:tcBorders>
              <w:top w:val="single" w:color="000000" w:sz="2" w:space="0"/>
              <w:left w:val="single" w:color="000000" w:sz="2" w:space="0"/>
              <w:bottom w:val="single" w:color="000000" w:sz="2" w:space="0"/>
              <w:right w:val="single" w:color="000000" w:sz="6" w:space="0"/>
            </w:tcBorders>
          </w:tcPr>
          <w:p>
            <w:pPr>
              <w:rPr>
                <w:rFonts w:ascii="仿宋" w:hAnsi="仿宋" w:eastAsia="仿宋"/>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57" w:hRule="exact"/>
          <w:jc w:val="center"/>
        </w:trPr>
        <w:tc>
          <w:tcPr>
            <w:tcW w:w="2673" w:type="dxa"/>
            <w:gridSpan w:val="4"/>
            <w:tcBorders>
              <w:top w:val="single" w:color="000000" w:sz="2" w:space="0"/>
              <w:left w:val="single" w:color="000000" w:sz="6" w:space="0"/>
              <w:bottom w:val="single" w:color="000000" w:sz="2" w:space="0"/>
              <w:right w:val="single" w:color="000000" w:sz="2" w:space="0"/>
            </w:tcBorders>
          </w:tcPr>
          <w:p>
            <w:pPr>
              <w:rPr>
                <w:rFonts w:ascii="仿宋" w:hAnsi="仿宋" w:eastAsia="仿宋"/>
                <w:sz w:val="24"/>
                <w:szCs w:val="24"/>
              </w:rPr>
            </w:pPr>
          </w:p>
        </w:tc>
        <w:tc>
          <w:tcPr>
            <w:tcW w:w="2290" w:type="dxa"/>
            <w:gridSpan w:val="2"/>
            <w:tcBorders>
              <w:top w:val="single" w:color="000000" w:sz="2" w:space="0"/>
              <w:left w:val="single" w:color="000000" w:sz="2" w:space="0"/>
              <w:bottom w:val="single" w:color="000000" w:sz="2" w:space="0"/>
              <w:right w:val="single" w:color="000000" w:sz="2" w:space="0"/>
            </w:tcBorders>
          </w:tcPr>
          <w:p>
            <w:pPr>
              <w:rPr>
                <w:rFonts w:ascii="仿宋" w:hAnsi="仿宋" w:eastAsia="仿宋"/>
                <w:sz w:val="24"/>
                <w:szCs w:val="24"/>
              </w:rPr>
            </w:pPr>
          </w:p>
        </w:tc>
        <w:tc>
          <w:tcPr>
            <w:tcW w:w="1911" w:type="dxa"/>
            <w:gridSpan w:val="2"/>
            <w:tcBorders>
              <w:top w:val="single" w:color="000000" w:sz="2" w:space="0"/>
              <w:left w:val="single" w:color="000000" w:sz="2" w:space="0"/>
              <w:bottom w:val="single" w:color="000000" w:sz="2" w:space="0"/>
              <w:right w:val="single" w:color="000000" w:sz="2" w:space="0"/>
            </w:tcBorders>
          </w:tcPr>
          <w:p>
            <w:pPr>
              <w:rPr>
                <w:rFonts w:ascii="仿宋" w:hAnsi="仿宋" w:eastAsia="仿宋"/>
                <w:sz w:val="24"/>
                <w:szCs w:val="24"/>
              </w:rPr>
            </w:pPr>
          </w:p>
        </w:tc>
        <w:tc>
          <w:tcPr>
            <w:tcW w:w="2456" w:type="dxa"/>
            <w:gridSpan w:val="2"/>
            <w:tcBorders>
              <w:top w:val="single" w:color="000000" w:sz="2" w:space="0"/>
              <w:left w:val="single" w:color="000000" w:sz="2" w:space="0"/>
              <w:bottom w:val="single" w:color="000000" w:sz="2" w:space="0"/>
              <w:right w:val="single" w:color="000000" w:sz="6" w:space="0"/>
            </w:tcBorders>
          </w:tcPr>
          <w:p>
            <w:pPr>
              <w:rPr>
                <w:rFonts w:ascii="仿宋" w:hAnsi="仿宋" w:eastAsia="仿宋"/>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57" w:hRule="exact"/>
          <w:jc w:val="center"/>
        </w:trPr>
        <w:tc>
          <w:tcPr>
            <w:tcW w:w="2673" w:type="dxa"/>
            <w:gridSpan w:val="4"/>
            <w:tcBorders>
              <w:top w:val="single" w:color="000000" w:sz="2" w:space="0"/>
              <w:left w:val="single" w:color="000000" w:sz="6" w:space="0"/>
              <w:bottom w:val="single" w:color="000000" w:sz="2" w:space="0"/>
              <w:right w:val="single" w:color="000000" w:sz="2" w:space="0"/>
            </w:tcBorders>
          </w:tcPr>
          <w:p>
            <w:pPr>
              <w:rPr>
                <w:rFonts w:ascii="仿宋" w:hAnsi="仿宋" w:eastAsia="仿宋"/>
                <w:sz w:val="24"/>
                <w:szCs w:val="24"/>
              </w:rPr>
            </w:pPr>
          </w:p>
        </w:tc>
        <w:tc>
          <w:tcPr>
            <w:tcW w:w="2290" w:type="dxa"/>
            <w:gridSpan w:val="2"/>
            <w:tcBorders>
              <w:top w:val="single" w:color="000000" w:sz="2" w:space="0"/>
              <w:left w:val="single" w:color="000000" w:sz="2" w:space="0"/>
              <w:bottom w:val="single" w:color="000000" w:sz="2" w:space="0"/>
              <w:right w:val="single" w:color="000000" w:sz="2" w:space="0"/>
            </w:tcBorders>
          </w:tcPr>
          <w:p>
            <w:pPr>
              <w:rPr>
                <w:rFonts w:ascii="仿宋" w:hAnsi="仿宋" w:eastAsia="仿宋"/>
                <w:sz w:val="24"/>
                <w:szCs w:val="24"/>
              </w:rPr>
            </w:pPr>
          </w:p>
        </w:tc>
        <w:tc>
          <w:tcPr>
            <w:tcW w:w="1911" w:type="dxa"/>
            <w:gridSpan w:val="2"/>
            <w:tcBorders>
              <w:top w:val="single" w:color="000000" w:sz="2" w:space="0"/>
              <w:left w:val="single" w:color="000000" w:sz="2" w:space="0"/>
              <w:bottom w:val="single" w:color="000000" w:sz="2" w:space="0"/>
              <w:right w:val="single" w:color="000000" w:sz="2" w:space="0"/>
            </w:tcBorders>
          </w:tcPr>
          <w:p>
            <w:pPr>
              <w:rPr>
                <w:rFonts w:ascii="仿宋" w:hAnsi="仿宋" w:eastAsia="仿宋"/>
                <w:sz w:val="24"/>
                <w:szCs w:val="24"/>
              </w:rPr>
            </w:pPr>
          </w:p>
        </w:tc>
        <w:tc>
          <w:tcPr>
            <w:tcW w:w="2456" w:type="dxa"/>
            <w:gridSpan w:val="2"/>
            <w:tcBorders>
              <w:top w:val="single" w:color="000000" w:sz="2" w:space="0"/>
              <w:left w:val="single" w:color="000000" w:sz="2" w:space="0"/>
              <w:bottom w:val="single" w:color="000000" w:sz="2" w:space="0"/>
              <w:right w:val="single" w:color="000000" w:sz="6" w:space="0"/>
            </w:tcBorders>
          </w:tcPr>
          <w:p>
            <w:pPr>
              <w:rPr>
                <w:rFonts w:ascii="仿宋" w:hAnsi="仿宋" w:eastAsia="仿宋"/>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57" w:hRule="exact"/>
          <w:jc w:val="center"/>
        </w:trPr>
        <w:tc>
          <w:tcPr>
            <w:tcW w:w="2673" w:type="dxa"/>
            <w:gridSpan w:val="4"/>
            <w:tcBorders>
              <w:top w:val="single" w:color="000000" w:sz="2" w:space="0"/>
              <w:left w:val="single" w:color="000000" w:sz="6" w:space="0"/>
              <w:bottom w:val="single" w:color="000000" w:sz="2" w:space="0"/>
              <w:right w:val="single" w:color="000000" w:sz="2" w:space="0"/>
            </w:tcBorders>
          </w:tcPr>
          <w:p>
            <w:pPr>
              <w:rPr>
                <w:rFonts w:ascii="仿宋" w:hAnsi="仿宋" w:eastAsia="仿宋"/>
                <w:sz w:val="24"/>
                <w:szCs w:val="24"/>
              </w:rPr>
            </w:pPr>
          </w:p>
        </w:tc>
        <w:tc>
          <w:tcPr>
            <w:tcW w:w="2290" w:type="dxa"/>
            <w:gridSpan w:val="2"/>
            <w:tcBorders>
              <w:top w:val="single" w:color="000000" w:sz="2" w:space="0"/>
              <w:left w:val="single" w:color="000000" w:sz="2" w:space="0"/>
              <w:bottom w:val="single" w:color="000000" w:sz="2" w:space="0"/>
              <w:right w:val="single" w:color="000000" w:sz="2" w:space="0"/>
            </w:tcBorders>
          </w:tcPr>
          <w:p>
            <w:pPr>
              <w:rPr>
                <w:rFonts w:ascii="仿宋" w:hAnsi="仿宋" w:eastAsia="仿宋"/>
                <w:sz w:val="24"/>
                <w:szCs w:val="24"/>
              </w:rPr>
            </w:pPr>
          </w:p>
        </w:tc>
        <w:tc>
          <w:tcPr>
            <w:tcW w:w="1911" w:type="dxa"/>
            <w:gridSpan w:val="2"/>
            <w:tcBorders>
              <w:top w:val="single" w:color="000000" w:sz="2" w:space="0"/>
              <w:left w:val="single" w:color="000000" w:sz="2" w:space="0"/>
              <w:bottom w:val="single" w:color="000000" w:sz="2" w:space="0"/>
              <w:right w:val="single" w:color="000000" w:sz="2" w:space="0"/>
            </w:tcBorders>
          </w:tcPr>
          <w:p>
            <w:pPr>
              <w:rPr>
                <w:rFonts w:ascii="仿宋" w:hAnsi="仿宋" w:eastAsia="仿宋"/>
                <w:sz w:val="24"/>
                <w:szCs w:val="24"/>
              </w:rPr>
            </w:pPr>
          </w:p>
        </w:tc>
        <w:tc>
          <w:tcPr>
            <w:tcW w:w="2456" w:type="dxa"/>
            <w:gridSpan w:val="2"/>
            <w:tcBorders>
              <w:top w:val="single" w:color="000000" w:sz="2" w:space="0"/>
              <w:left w:val="single" w:color="000000" w:sz="2" w:space="0"/>
              <w:bottom w:val="single" w:color="000000" w:sz="2" w:space="0"/>
              <w:right w:val="single" w:color="000000" w:sz="6" w:space="0"/>
            </w:tcBorders>
          </w:tcPr>
          <w:p>
            <w:pPr>
              <w:rPr>
                <w:rFonts w:ascii="仿宋" w:hAnsi="仿宋" w:eastAsia="仿宋"/>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57" w:hRule="exact"/>
          <w:jc w:val="center"/>
        </w:trPr>
        <w:tc>
          <w:tcPr>
            <w:tcW w:w="2673" w:type="dxa"/>
            <w:gridSpan w:val="4"/>
            <w:tcBorders>
              <w:top w:val="single" w:color="000000" w:sz="2" w:space="0"/>
              <w:left w:val="single" w:color="000000" w:sz="6" w:space="0"/>
              <w:bottom w:val="single" w:color="000000" w:sz="2" w:space="0"/>
              <w:right w:val="single" w:color="000000" w:sz="2" w:space="0"/>
            </w:tcBorders>
          </w:tcPr>
          <w:p>
            <w:pPr>
              <w:rPr>
                <w:rFonts w:ascii="仿宋" w:hAnsi="仿宋" w:eastAsia="仿宋"/>
                <w:sz w:val="24"/>
                <w:szCs w:val="24"/>
              </w:rPr>
            </w:pPr>
          </w:p>
        </w:tc>
        <w:tc>
          <w:tcPr>
            <w:tcW w:w="2290" w:type="dxa"/>
            <w:gridSpan w:val="2"/>
            <w:tcBorders>
              <w:top w:val="single" w:color="000000" w:sz="2" w:space="0"/>
              <w:left w:val="single" w:color="000000" w:sz="2" w:space="0"/>
              <w:bottom w:val="single" w:color="000000" w:sz="2" w:space="0"/>
              <w:right w:val="single" w:color="000000" w:sz="2" w:space="0"/>
            </w:tcBorders>
          </w:tcPr>
          <w:p>
            <w:pPr>
              <w:rPr>
                <w:rFonts w:ascii="仿宋" w:hAnsi="仿宋" w:eastAsia="仿宋"/>
                <w:sz w:val="24"/>
                <w:szCs w:val="24"/>
              </w:rPr>
            </w:pPr>
          </w:p>
        </w:tc>
        <w:tc>
          <w:tcPr>
            <w:tcW w:w="1911" w:type="dxa"/>
            <w:gridSpan w:val="2"/>
            <w:tcBorders>
              <w:top w:val="single" w:color="000000" w:sz="2" w:space="0"/>
              <w:left w:val="single" w:color="000000" w:sz="2" w:space="0"/>
              <w:bottom w:val="single" w:color="000000" w:sz="2" w:space="0"/>
              <w:right w:val="single" w:color="000000" w:sz="2" w:space="0"/>
            </w:tcBorders>
          </w:tcPr>
          <w:p>
            <w:pPr>
              <w:rPr>
                <w:rFonts w:ascii="仿宋" w:hAnsi="仿宋" w:eastAsia="仿宋"/>
                <w:sz w:val="24"/>
                <w:szCs w:val="24"/>
              </w:rPr>
            </w:pPr>
          </w:p>
        </w:tc>
        <w:tc>
          <w:tcPr>
            <w:tcW w:w="2456" w:type="dxa"/>
            <w:gridSpan w:val="2"/>
            <w:tcBorders>
              <w:top w:val="single" w:color="000000" w:sz="2" w:space="0"/>
              <w:left w:val="single" w:color="000000" w:sz="2" w:space="0"/>
              <w:bottom w:val="single" w:color="000000" w:sz="2" w:space="0"/>
              <w:right w:val="single" w:color="000000" w:sz="6" w:space="0"/>
            </w:tcBorders>
          </w:tcPr>
          <w:p>
            <w:pPr>
              <w:rPr>
                <w:rFonts w:ascii="仿宋" w:hAnsi="仿宋" w:eastAsia="仿宋"/>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57" w:hRule="exact"/>
          <w:jc w:val="center"/>
        </w:trPr>
        <w:tc>
          <w:tcPr>
            <w:tcW w:w="6874" w:type="dxa"/>
            <w:gridSpan w:val="8"/>
            <w:tcBorders>
              <w:top w:val="single" w:color="000000" w:sz="2" w:space="0"/>
              <w:left w:val="single" w:color="000000" w:sz="6" w:space="0"/>
              <w:bottom w:val="single" w:color="000000" w:sz="2" w:space="0"/>
              <w:right w:val="single" w:color="000000" w:sz="2" w:space="0"/>
            </w:tcBorders>
          </w:tcPr>
          <w:p>
            <w:pPr>
              <w:pStyle w:val="11"/>
              <w:kinsoku w:val="0"/>
              <w:overflowPunct w:val="0"/>
              <w:spacing w:before="38"/>
              <w:ind w:right="2"/>
              <w:jc w:val="center"/>
              <w:rPr>
                <w:rFonts w:ascii="仿宋" w:hAnsi="仿宋" w:eastAsia="仿宋"/>
              </w:rPr>
            </w:pPr>
            <w:r>
              <w:rPr>
                <w:rFonts w:hint="eastAsia" w:ascii="仿宋" w:hAnsi="仿宋" w:eastAsia="仿宋"/>
                <w:w w:val="105"/>
              </w:rPr>
              <w:t>合计</w:t>
            </w:r>
          </w:p>
        </w:tc>
        <w:tc>
          <w:tcPr>
            <w:tcW w:w="2456" w:type="dxa"/>
            <w:gridSpan w:val="2"/>
            <w:tcBorders>
              <w:top w:val="single" w:color="000000" w:sz="2" w:space="0"/>
              <w:left w:val="single" w:color="000000" w:sz="2" w:space="0"/>
              <w:bottom w:val="single" w:color="000000" w:sz="2" w:space="0"/>
              <w:right w:val="single" w:color="000000" w:sz="6" w:space="0"/>
            </w:tcBorders>
          </w:tcPr>
          <w:p>
            <w:pPr>
              <w:rPr>
                <w:rFonts w:ascii="仿宋" w:hAnsi="仿宋" w:eastAsia="仿宋"/>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7282" w:hRule="exact"/>
          <w:jc w:val="center"/>
        </w:trPr>
        <w:tc>
          <w:tcPr>
            <w:tcW w:w="1505" w:type="dxa"/>
            <w:tcBorders>
              <w:top w:val="single" w:color="000000" w:sz="2" w:space="0"/>
              <w:left w:val="single" w:color="000000" w:sz="6" w:space="0"/>
              <w:bottom w:val="single" w:color="000000" w:sz="6" w:space="0"/>
              <w:right w:val="single" w:color="000000" w:sz="2" w:space="0"/>
            </w:tcBorders>
            <w:vAlign w:val="center"/>
          </w:tcPr>
          <w:p>
            <w:pPr>
              <w:pStyle w:val="11"/>
              <w:kinsoku w:val="0"/>
              <w:overflowPunct w:val="0"/>
              <w:spacing w:line="276" w:lineRule="exact"/>
              <w:ind w:left="110" w:right="113"/>
              <w:jc w:val="center"/>
              <w:rPr>
                <w:rFonts w:ascii="仿宋" w:hAnsi="仿宋" w:eastAsia="仿宋"/>
                <w:w w:val="105"/>
              </w:rPr>
            </w:pPr>
            <w:r>
              <w:rPr>
                <w:rFonts w:hint="eastAsia" w:ascii="仿宋" w:hAnsi="仿宋" w:eastAsia="仿宋"/>
                <w:w w:val="105"/>
              </w:rPr>
              <w:t>培训实施计划</w:t>
            </w:r>
          </w:p>
        </w:tc>
        <w:tc>
          <w:tcPr>
            <w:tcW w:w="7825" w:type="dxa"/>
            <w:gridSpan w:val="9"/>
            <w:tcBorders>
              <w:top w:val="single" w:color="000000" w:sz="2" w:space="0"/>
              <w:left w:val="single" w:color="000000" w:sz="2" w:space="0"/>
              <w:bottom w:val="single" w:color="000000" w:sz="6" w:space="0"/>
              <w:right w:val="single" w:color="000000" w:sz="6" w:space="0"/>
            </w:tcBorders>
          </w:tcPr>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 xml:space="preserve">  详见 《企业新型学徒制人才培养方案（南京康尼机电股份有限公司--南京技师学院）》。</w:t>
            </w:r>
          </w:p>
        </w:tc>
      </w:tr>
    </w:tbl>
    <w:p>
      <w:pPr>
        <w:pStyle w:val="4"/>
        <w:kinsoku w:val="0"/>
        <w:overflowPunct w:val="0"/>
        <w:spacing w:before="0"/>
        <w:ind w:left="0"/>
        <w:rPr>
          <w:rFonts w:ascii="仿宋" w:hAnsi="仿宋" w:eastAsia="仿宋"/>
          <w:w w:val="95"/>
          <w:szCs w:val="21"/>
        </w:rPr>
      </w:pPr>
    </w:p>
    <w:tbl>
      <w:tblPr>
        <w:tblStyle w:val="10"/>
        <w:tblW w:w="9346" w:type="dxa"/>
        <w:jc w:val="center"/>
        <w:tblInd w:w="0" w:type="dxa"/>
        <w:tblLayout w:type="fixed"/>
        <w:tblCellMar>
          <w:top w:w="0" w:type="dxa"/>
          <w:left w:w="108" w:type="dxa"/>
          <w:bottom w:w="0" w:type="dxa"/>
          <w:right w:w="108" w:type="dxa"/>
        </w:tblCellMar>
      </w:tblPr>
      <w:tblGrid>
        <w:gridCol w:w="1513"/>
        <w:gridCol w:w="7833"/>
      </w:tblGrid>
      <w:tr>
        <w:tblPrEx>
          <w:tblLayout w:type="fixed"/>
          <w:tblCellMar>
            <w:top w:w="0" w:type="dxa"/>
            <w:left w:w="108" w:type="dxa"/>
            <w:bottom w:w="0" w:type="dxa"/>
            <w:right w:w="108" w:type="dxa"/>
          </w:tblCellMar>
        </w:tblPrEx>
        <w:trPr>
          <w:trHeight w:val="4515" w:hRule="exact"/>
          <w:jc w:val="center"/>
        </w:trPr>
        <w:tc>
          <w:tcPr>
            <w:tcW w:w="1513" w:type="dxa"/>
            <w:tcBorders>
              <w:top w:val="single" w:color="000000" w:sz="6" w:space="0"/>
              <w:left w:val="single" w:color="000000" w:sz="6" w:space="0"/>
              <w:bottom w:val="single" w:color="000000" w:sz="2" w:space="0"/>
              <w:right w:val="single" w:color="000000" w:sz="2" w:space="0"/>
            </w:tcBorders>
            <w:vAlign w:val="center"/>
          </w:tcPr>
          <w:p>
            <w:pPr>
              <w:pStyle w:val="11"/>
              <w:kinsoku w:val="0"/>
              <w:overflowPunct w:val="0"/>
              <w:spacing w:line="276" w:lineRule="exact"/>
              <w:ind w:left="110" w:right="113"/>
              <w:jc w:val="center"/>
              <w:rPr>
                <w:rFonts w:ascii="仿宋" w:hAnsi="仿宋" w:eastAsia="仿宋"/>
                <w:w w:val="105"/>
              </w:rPr>
            </w:pPr>
            <w:r>
              <w:rPr>
                <w:rFonts w:hint="eastAsia" w:ascii="仿宋" w:hAnsi="仿宋" w:eastAsia="仿宋"/>
                <w:w w:val="105"/>
              </w:rPr>
              <w:t>企校双师</w:t>
            </w:r>
          </w:p>
          <w:p>
            <w:pPr>
              <w:pStyle w:val="11"/>
              <w:kinsoku w:val="0"/>
              <w:overflowPunct w:val="0"/>
              <w:spacing w:line="276" w:lineRule="exact"/>
              <w:ind w:left="110" w:right="113"/>
              <w:jc w:val="center"/>
              <w:rPr>
                <w:rFonts w:ascii="仿宋" w:hAnsi="仿宋" w:eastAsia="仿宋"/>
                <w:w w:val="105"/>
              </w:rPr>
            </w:pPr>
            <w:r>
              <w:rPr>
                <w:rFonts w:hint="eastAsia" w:ascii="仿宋" w:hAnsi="仿宋" w:eastAsia="仿宋"/>
                <w:w w:val="105"/>
              </w:rPr>
              <w:t>建设情况</w:t>
            </w:r>
          </w:p>
        </w:tc>
        <w:tc>
          <w:tcPr>
            <w:tcW w:w="7833" w:type="dxa"/>
            <w:tcBorders>
              <w:top w:val="single" w:color="000000" w:sz="6" w:space="0"/>
              <w:left w:val="single" w:color="000000" w:sz="2" w:space="0"/>
              <w:bottom w:val="single" w:color="000000" w:sz="2" w:space="0"/>
              <w:right w:val="single" w:color="000000" w:sz="6" w:space="0"/>
            </w:tcBorders>
          </w:tcPr>
          <w:p>
            <w:pPr>
              <w:rPr>
                <w:rFonts w:ascii="仿宋" w:hAnsi="仿宋" w:eastAsia="仿宋" w:cs="仿宋"/>
                <w:sz w:val="24"/>
                <w:szCs w:val="24"/>
              </w:rPr>
            </w:pPr>
            <w:r>
              <w:rPr>
                <w:rFonts w:hint="eastAsia" w:ascii="仿宋" w:hAnsi="仿宋" w:eastAsia="仿宋" w:cs="仿宋"/>
                <w:sz w:val="24"/>
                <w:szCs w:val="24"/>
              </w:rPr>
              <w:t xml:space="preserve">  </w:t>
            </w:r>
          </w:p>
          <w:p>
            <w:pPr>
              <w:rPr>
                <w:rFonts w:ascii="仿宋" w:hAnsi="仿宋" w:eastAsia="仿宋" w:cs="宋体"/>
                <w:sz w:val="24"/>
                <w:szCs w:val="24"/>
              </w:rPr>
            </w:pPr>
            <w:r>
              <w:rPr>
                <w:rFonts w:hint="eastAsia" w:ascii="仿宋" w:hAnsi="仿宋" w:eastAsia="仿宋" w:cs="仿宋"/>
                <w:sz w:val="24"/>
                <w:szCs w:val="24"/>
              </w:rPr>
              <w:t xml:space="preserve">   公司现有副高级职称以上工程师29人，持有专业技术证书人员49人，包括国际焊接工程师7人，国际焊接检验员7人 ，EAS国际粘接技师4人，上述人员为公司精益道场的特定内训讲师。在一线制造团队中，持有高级及以上专业资格证书人员30多人，其中高级钳工18人，计算机数控高级操作工3人，其它各类高级职业资格人员10人，与前述人员共同组成公司内训师团队</w:t>
            </w:r>
            <w:r>
              <w:rPr>
                <w:rFonts w:ascii="仿宋" w:hAnsi="仿宋" w:eastAsia="仿宋" w:cs="宋体"/>
                <w:sz w:val="24"/>
                <w:szCs w:val="24"/>
              </w:rPr>
              <w:t>。</w:t>
            </w:r>
          </w:p>
          <w:p>
            <w:pPr>
              <w:rPr>
                <w:rFonts w:ascii="仿宋" w:hAnsi="仿宋" w:eastAsia="仿宋" w:cs="宋体"/>
                <w:sz w:val="24"/>
                <w:szCs w:val="24"/>
              </w:rPr>
            </w:pPr>
            <w:r>
              <w:rPr>
                <w:rFonts w:hint="eastAsia" w:ascii="仿宋" w:hAnsi="仿宋" w:eastAsia="仿宋" w:cs="宋体"/>
                <w:sz w:val="24"/>
                <w:szCs w:val="24"/>
              </w:rPr>
              <w:t xml:space="preserve">   </w:t>
            </w:r>
          </w:p>
          <w:p>
            <w:pPr>
              <w:rPr>
                <w:rFonts w:ascii="仿宋" w:hAnsi="仿宋" w:eastAsia="仿宋" w:cs="仿宋"/>
                <w:sz w:val="24"/>
                <w:szCs w:val="24"/>
              </w:rPr>
            </w:pPr>
            <w:r>
              <w:rPr>
                <w:rFonts w:hint="eastAsia" w:ascii="仿宋" w:hAnsi="仿宋" w:eastAsia="仿宋" w:cs="仿宋"/>
                <w:sz w:val="24"/>
                <w:szCs w:val="24"/>
              </w:rPr>
              <w:t xml:space="preserve">  学院现有教职工332人，其中专任教师186人，兼任教师57人，双师型教师占比63%。国务院特殊津贴获得者2名，全国技术能手5名；江苏省“333高层次人才培养工程”中青年科学技术带头人1名、江苏省有突出贡献中青年专家1名、梯队培养对象2名。技能大师工作室团队1个，省级技术能手5人，省级教学名师、学科带头人27人。</w:t>
            </w:r>
          </w:p>
          <w:p>
            <w:pPr>
              <w:rPr>
                <w:rFonts w:ascii="仿宋" w:hAnsi="仿宋" w:eastAsia="仿宋" w:cs="宋体"/>
                <w:sz w:val="24"/>
                <w:szCs w:val="24"/>
              </w:rPr>
            </w:pPr>
          </w:p>
        </w:tc>
      </w:tr>
      <w:tr>
        <w:tblPrEx>
          <w:tblLayout w:type="fixed"/>
          <w:tblCellMar>
            <w:top w:w="0" w:type="dxa"/>
            <w:left w:w="108" w:type="dxa"/>
            <w:bottom w:w="0" w:type="dxa"/>
            <w:right w:w="108" w:type="dxa"/>
          </w:tblCellMar>
        </w:tblPrEx>
        <w:trPr>
          <w:trHeight w:val="9044" w:hRule="exact"/>
          <w:jc w:val="center"/>
        </w:trPr>
        <w:tc>
          <w:tcPr>
            <w:tcW w:w="1513" w:type="dxa"/>
            <w:tcBorders>
              <w:top w:val="single" w:color="000000" w:sz="2" w:space="0"/>
              <w:left w:val="single" w:color="000000" w:sz="6" w:space="0"/>
              <w:bottom w:val="single" w:color="000000" w:sz="6" w:space="0"/>
              <w:right w:val="single" w:color="000000" w:sz="2" w:space="0"/>
            </w:tcBorders>
            <w:vAlign w:val="center"/>
          </w:tcPr>
          <w:p>
            <w:pPr>
              <w:pStyle w:val="11"/>
              <w:kinsoku w:val="0"/>
              <w:overflowPunct w:val="0"/>
              <w:spacing w:line="276" w:lineRule="exact"/>
              <w:ind w:left="110" w:right="113"/>
              <w:jc w:val="center"/>
              <w:rPr>
                <w:rFonts w:ascii="仿宋" w:hAnsi="仿宋" w:eastAsia="仿宋"/>
                <w:w w:val="105"/>
              </w:rPr>
            </w:pPr>
            <w:r>
              <w:rPr>
                <w:rFonts w:hint="eastAsia" w:ascii="仿宋" w:hAnsi="仿宋" w:eastAsia="仿宋"/>
                <w:w w:val="105"/>
              </w:rPr>
              <w:t>学徒考核标准</w:t>
            </w:r>
          </w:p>
        </w:tc>
        <w:tc>
          <w:tcPr>
            <w:tcW w:w="7833" w:type="dxa"/>
            <w:tcBorders>
              <w:top w:val="single" w:color="000000" w:sz="2" w:space="0"/>
              <w:left w:val="single" w:color="000000" w:sz="2" w:space="0"/>
              <w:bottom w:val="single" w:color="000000" w:sz="6" w:space="0"/>
              <w:right w:val="single" w:color="000000" w:sz="6" w:space="0"/>
            </w:tcBorders>
          </w:tcPr>
          <w:p>
            <w:pPr>
              <w:rPr>
                <w:rFonts w:ascii="仿宋" w:hAnsi="仿宋" w:eastAsia="仿宋" w:cs="仿宋"/>
                <w:sz w:val="24"/>
                <w:szCs w:val="24"/>
              </w:rPr>
            </w:pPr>
            <w:r>
              <w:rPr>
                <w:rFonts w:hint="eastAsia" w:ascii="仿宋" w:hAnsi="仿宋" w:eastAsia="仿宋" w:cs="仿宋"/>
                <w:sz w:val="24"/>
                <w:szCs w:val="24"/>
              </w:rPr>
              <w:t xml:space="preserve">  </w:t>
            </w:r>
          </w:p>
          <w:p>
            <w:pPr>
              <w:rPr>
                <w:rFonts w:ascii="仿宋" w:hAnsi="仿宋" w:eastAsia="仿宋" w:cs="仿宋"/>
                <w:sz w:val="24"/>
                <w:szCs w:val="24"/>
              </w:rPr>
            </w:pPr>
            <w:r>
              <w:rPr>
                <w:rFonts w:hint="eastAsia" w:ascii="仿宋" w:hAnsi="仿宋" w:eastAsia="仿宋" w:cs="仿宋"/>
                <w:sz w:val="24"/>
                <w:szCs w:val="24"/>
              </w:rPr>
              <w:t xml:space="preserve">  企业新型学徒制培训考核评价以国家职业技能标准为指导，加强学徒学习效果的过程考核。</w:t>
            </w:r>
          </w:p>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t xml:space="preserve">  1、每门课程结束后，采取平时考核和闭卷考试形式实施考核。总评成绩由平时成绩和试卷成绩构成。平时成绩在总评成绩中所占比重原则上应不低于30%，且平时成绩记载不得少于三次。</w:t>
            </w:r>
          </w:p>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t xml:space="preserve">  2、命题与试卷审核由课程负责人组织实施。命题应力求题型优化、结构合理，试题用词用语要力求规范、简洁明了、通俗易懂。命题应当题量恰当、难度适中，具有良好的信度、效度和区分度。试卷满分均为100分，60分及以上合格。</w:t>
            </w:r>
          </w:p>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t xml:space="preserve">  3、各课程负责人应在考试前，提前四周完成考试安排，并报企业和培训机构审核后发布实施。企业和培训机构应安排人员担任监考人员和巡考人员。每个考场至少安排两名监考人员，每批次考试至少安排一名巡考人员。 </w:t>
            </w:r>
          </w:p>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t xml:space="preserve">  4、职业道德、安全生产方面，学徒除了参加专门试题考试外，成绩还应包括学徒工作纪律、工作小结、考勤、工作绩效等方面考核。</w:t>
            </w:r>
          </w:p>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t xml:space="preserve">  5、学徒职业技能评价，企业和培训机构共同组织职业技能综合考试，考试合格的学徒获取技能培训合格证书。其他职业资格证书获取按照国家、行业颁发的标准执行，由职业技能鉴定机构或职业技能等级认定单位按照有关规定开展评价。</w:t>
            </w:r>
            <w:r>
              <w:rPr>
                <w:rFonts w:hint="eastAsia" w:ascii="仿宋" w:hAnsi="仿宋" w:eastAsia="仿宋" w:cs="仿宋"/>
                <w:sz w:val="24"/>
                <w:szCs w:val="24"/>
                <w:lang w:val="en-US" w:eastAsia="zh-CN"/>
              </w:rPr>
              <w:t>本次学徒制培训人数为19人，培训工种是电工中级17人、电工高级2人，由南京技师学院组织考工复习和鉴定。</w:t>
            </w:r>
          </w:p>
          <w:p>
            <w:pPr>
              <w:rPr>
                <w:rFonts w:ascii="仿宋" w:hAnsi="仿宋" w:eastAsia="仿宋" w:cs="仿宋"/>
                <w:sz w:val="24"/>
                <w:szCs w:val="24"/>
              </w:rPr>
            </w:pPr>
          </w:p>
        </w:tc>
      </w:tr>
    </w:tbl>
    <w:p>
      <w:pPr>
        <w:pStyle w:val="4"/>
        <w:kinsoku w:val="0"/>
        <w:overflowPunct w:val="0"/>
        <w:spacing w:before="0"/>
        <w:ind w:left="0"/>
        <w:rPr>
          <w:rFonts w:ascii="仿宋" w:hAnsi="仿宋" w:eastAsia="仿宋"/>
          <w:w w:val="95"/>
          <w:szCs w:val="21"/>
        </w:rPr>
      </w:pPr>
    </w:p>
    <w:tbl>
      <w:tblPr>
        <w:tblStyle w:val="10"/>
        <w:tblW w:w="9359" w:type="dxa"/>
        <w:jc w:val="center"/>
        <w:tblInd w:w="0" w:type="dxa"/>
        <w:tblLayout w:type="fixed"/>
        <w:tblCellMar>
          <w:top w:w="0" w:type="dxa"/>
          <w:left w:w="108" w:type="dxa"/>
          <w:bottom w:w="0" w:type="dxa"/>
          <w:right w:w="108" w:type="dxa"/>
        </w:tblCellMar>
      </w:tblPr>
      <w:tblGrid>
        <w:gridCol w:w="1512"/>
        <w:gridCol w:w="7847"/>
      </w:tblGrid>
      <w:tr>
        <w:tblPrEx>
          <w:tblLayout w:type="fixed"/>
          <w:tblCellMar>
            <w:top w:w="0" w:type="dxa"/>
            <w:left w:w="108" w:type="dxa"/>
            <w:bottom w:w="0" w:type="dxa"/>
            <w:right w:w="108" w:type="dxa"/>
          </w:tblCellMar>
        </w:tblPrEx>
        <w:trPr>
          <w:trHeight w:val="5365" w:hRule="exact"/>
          <w:jc w:val="center"/>
        </w:trPr>
        <w:tc>
          <w:tcPr>
            <w:tcW w:w="1512" w:type="dxa"/>
            <w:tcBorders>
              <w:top w:val="single" w:color="000000" w:sz="6" w:space="0"/>
              <w:left w:val="single" w:color="000000" w:sz="6" w:space="0"/>
              <w:bottom w:val="single" w:color="000000" w:sz="2" w:space="0"/>
              <w:right w:val="single" w:color="000000" w:sz="2" w:space="0"/>
            </w:tcBorders>
            <w:vAlign w:val="center"/>
          </w:tcPr>
          <w:p>
            <w:pPr>
              <w:pStyle w:val="11"/>
              <w:kinsoku w:val="0"/>
              <w:overflowPunct w:val="0"/>
              <w:spacing w:line="276" w:lineRule="exact"/>
              <w:ind w:left="-15" w:right="113" w:firstLine="8"/>
              <w:jc w:val="center"/>
              <w:rPr>
                <w:rFonts w:ascii="仿宋" w:hAnsi="仿宋" w:eastAsia="仿宋"/>
                <w:w w:val="105"/>
              </w:rPr>
            </w:pPr>
            <w:r>
              <w:rPr>
                <w:rFonts w:hint="eastAsia" w:ascii="仿宋" w:hAnsi="仿宋" w:eastAsia="仿宋"/>
                <w:w w:val="105"/>
              </w:rPr>
              <w:t>申报单位</w:t>
            </w:r>
            <w:r>
              <w:rPr>
                <w:rFonts w:ascii="仿宋" w:hAnsi="仿宋" w:eastAsia="仿宋"/>
                <w:w w:val="105"/>
              </w:rPr>
              <w:t xml:space="preserve"> </w:t>
            </w:r>
            <w:r>
              <w:rPr>
                <w:rFonts w:hint="eastAsia" w:ascii="仿宋" w:hAnsi="仿宋" w:eastAsia="仿宋"/>
                <w:w w:val="105"/>
              </w:rPr>
              <w:t>意见</w:t>
            </w:r>
          </w:p>
        </w:tc>
        <w:tc>
          <w:tcPr>
            <w:tcW w:w="7847" w:type="dxa"/>
            <w:tcBorders>
              <w:top w:val="single" w:color="000000" w:sz="2" w:space="0"/>
              <w:left w:val="single" w:color="000000" w:sz="2" w:space="0"/>
              <w:bottom w:val="single" w:color="000000" w:sz="2" w:space="0"/>
              <w:right w:val="single" w:color="000000" w:sz="2" w:space="0"/>
            </w:tcBorders>
            <w:vAlign w:val="bottom"/>
          </w:tcPr>
          <w:p>
            <w:pPr>
              <w:pStyle w:val="11"/>
              <w:tabs>
                <w:tab w:val="left" w:pos="541"/>
              </w:tabs>
              <w:kinsoku w:val="0"/>
              <w:overflowPunct w:val="0"/>
              <w:spacing w:line="287" w:lineRule="exact"/>
              <w:ind w:right="1620"/>
              <w:rPr>
                <w:rFonts w:ascii="仿宋" w:hAnsi="仿宋" w:eastAsia="仿宋"/>
              </w:rPr>
            </w:pPr>
            <w:r>
              <w:rPr>
                <w:rFonts w:hint="eastAsia" w:ascii="仿宋" w:hAnsi="仿宋" w:eastAsia="仿宋"/>
              </w:rPr>
              <w:t xml:space="preserve">                    同 意 申 报</w:t>
            </w:r>
          </w:p>
          <w:p>
            <w:pPr>
              <w:pStyle w:val="11"/>
              <w:tabs>
                <w:tab w:val="left" w:pos="541"/>
              </w:tabs>
              <w:kinsoku w:val="0"/>
              <w:overflowPunct w:val="0"/>
              <w:spacing w:line="287" w:lineRule="exact"/>
              <w:ind w:right="1620" w:firstLine="4200" w:firstLineChars="1750"/>
              <w:rPr>
                <w:rFonts w:ascii="仿宋" w:hAnsi="仿宋" w:eastAsia="仿宋"/>
              </w:rPr>
            </w:pPr>
          </w:p>
          <w:p>
            <w:pPr>
              <w:pStyle w:val="11"/>
              <w:tabs>
                <w:tab w:val="left" w:pos="541"/>
              </w:tabs>
              <w:kinsoku w:val="0"/>
              <w:overflowPunct w:val="0"/>
              <w:spacing w:line="287" w:lineRule="exact"/>
              <w:ind w:right="1620" w:firstLine="4200" w:firstLineChars="1750"/>
              <w:rPr>
                <w:rFonts w:ascii="仿宋" w:hAnsi="仿宋" w:eastAsia="仿宋"/>
              </w:rPr>
            </w:pPr>
          </w:p>
          <w:p>
            <w:pPr>
              <w:pStyle w:val="11"/>
              <w:tabs>
                <w:tab w:val="left" w:pos="541"/>
              </w:tabs>
              <w:kinsoku w:val="0"/>
              <w:overflowPunct w:val="0"/>
              <w:spacing w:line="287" w:lineRule="exact"/>
              <w:ind w:right="1620" w:firstLine="4200" w:firstLineChars="1750"/>
              <w:rPr>
                <w:rFonts w:ascii="仿宋" w:hAnsi="仿宋" w:eastAsia="仿宋"/>
              </w:rPr>
            </w:pPr>
          </w:p>
          <w:p>
            <w:pPr>
              <w:pStyle w:val="11"/>
              <w:tabs>
                <w:tab w:val="left" w:pos="541"/>
              </w:tabs>
              <w:kinsoku w:val="0"/>
              <w:overflowPunct w:val="0"/>
              <w:spacing w:line="287" w:lineRule="exact"/>
              <w:ind w:right="1620" w:firstLine="4200" w:firstLineChars="1750"/>
              <w:rPr>
                <w:rFonts w:ascii="仿宋" w:hAnsi="仿宋" w:eastAsia="仿宋"/>
              </w:rPr>
            </w:pPr>
          </w:p>
          <w:p>
            <w:pPr>
              <w:pStyle w:val="11"/>
              <w:tabs>
                <w:tab w:val="left" w:pos="541"/>
              </w:tabs>
              <w:kinsoku w:val="0"/>
              <w:overflowPunct w:val="0"/>
              <w:spacing w:line="287" w:lineRule="exact"/>
              <w:ind w:right="1620" w:firstLine="4200" w:firstLineChars="1750"/>
              <w:rPr>
                <w:rFonts w:ascii="仿宋" w:hAnsi="仿宋" w:eastAsia="仿宋"/>
              </w:rPr>
            </w:pPr>
          </w:p>
          <w:p>
            <w:pPr>
              <w:pStyle w:val="11"/>
              <w:tabs>
                <w:tab w:val="left" w:pos="541"/>
              </w:tabs>
              <w:kinsoku w:val="0"/>
              <w:overflowPunct w:val="0"/>
              <w:spacing w:line="287" w:lineRule="exact"/>
              <w:ind w:right="1620" w:firstLine="4200" w:firstLineChars="1750"/>
              <w:rPr>
                <w:rFonts w:ascii="仿宋" w:hAnsi="仿宋" w:eastAsia="仿宋"/>
              </w:rPr>
            </w:pPr>
          </w:p>
          <w:p>
            <w:pPr>
              <w:pStyle w:val="11"/>
              <w:tabs>
                <w:tab w:val="left" w:pos="541"/>
              </w:tabs>
              <w:kinsoku w:val="0"/>
              <w:overflowPunct w:val="0"/>
              <w:spacing w:line="287" w:lineRule="exact"/>
              <w:ind w:right="1620" w:firstLine="4200" w:firstLineChars="1750"/>
              <w:rPr>
                <w:rFonts w:ascii="仿宋" w:hAnsi="仿宋" w:eastAsia="仿宋"/>
              </w:rPr>
            </w:pPr>
          </w:p>
          <w:p>
            <w:pPr>
              <w:pStyle w:val="11"/>
              <w:tabs>
                <w:tab w:val="left" w:pos="541"/>
              </w:tabs>
              <w:kinsoku w:val="0"/>
              <w:overflowPunct w:val="0"/>
              <w:spacing w:line="287" w:lineRule="exact"/>
              <w:ind w:right="1620" w:firstLine="4200" w:firstLineChars="1750"/>
              <w:jc w:val="right"/>
              <w:rPr>
                <w:rFonts w:ascii="仿宋" w:hAnsi="仿宋" w:eastAsia="仿宋"/>
              </w:rPr>
            </w:pPr>
            <w:r>
              <w:rPr>
                <w:rFonts w:hint="eastAsia" w:ascii="仿宋" w:hAnsi="仿宋" w:eastAsia="仿宋"/>
              </w:rPr>
              <w:t>（签字盖章）</w:t>
            </w:r>
          </w:p>
          <w:p>
            <w:pPr>
              <w:pStyle w:val="11"/>
              <w:tabs>
                <w:tab w:val="left" w:pos="541"/>
              </w:tabs>
              <w:kinsoku w:val="0"/>
              <w:overflowPunct w:val="0"/>
              <w:spacing w:line="287" w:lineRule="exact"/>
              <w:ind w:right="660"/>
              <w:jc w:val="center"/>
              <w:rPr>
                <w:rFonts w:ascii="仿宋" w:hAnsi="仿宋" w:eastAsia="仿宋"/>
              </w:rPr>
            </w:pPr>
            <w:r>
              <w:rPr>
                <w:rFonts w:hint="eastAsia" w:ascii="仿宋" w:hAnsi="仿宋" w:eastAsia="仿宋"/>
              </w:rPr>
              <w:t xml:space="preserve">                                            年    月    日</w:t>
            </w:r>
          </w:p>
        </w:tc>
      </w:tr>
      <w:tr>
        <w:tblPrEx>
          <w:tblLayout w:type="fixed"/>
          <w:tblCellMar>
            <w:top w:w="0" w:type="dxa"/>
            <w:left w:w="108" w:type="dxa"/>
            <w:bottom w:w="0" w:type="dxa"/>
            <w:right w:w="108" w:type="dxa"/>
          </w:tblCellMar>
        </w:tblPrEx>
        <w:trPr>
          <w:trHeight w:val="5080" w:hRule="atLeast"/>
          <w:jc w:val="center"/>
        </w:trPr>
        <w:tc>
          <w:tcPr>
            <w:tcW w:w="1512" w:type="dxa"/>
            <w:tcBorders>
              <w:top w:val="single" w:color="000000" w:sz="2" w:space="0"/>
              <w:left w:val="single" w:color="000000" w:sz="6" w:space="0"/>
              <w:right w:val="single" w:color="000000" w:sz="2" w:space="0"/>
            </w:tcBorders>
            <w:vAlign w:val="center"/>
          </w:tcPr>
          <w:p>
            <w:pPr>
              <w:pStyle w:val="11"/>
              <w:kinsoku w:val="0"/>
              <w:overflowPunct w:val="0"/>
              <w:spacing w:line="276" w:lineRule="exact"/>
              <w:ind w:left="-15" w:right="113" w:hanging="56"/>
              <w:jc w:val="center"/>
              <w:rPr>
                <w:rFonts w:ascii="仿宋" w:hAnsi="仿宋" w:eastAsia="仿宋"/>
                <w:w w:val="105"/>
              </w:rPr>
            </w:pPr>
            <w:r>
              <w:rPr>
                <w:rFonts w:hint="eastAsia" w:ascii="仿宋" w:hAnsi="仿宋" w:eastAsia="仿宋"/>
                <w:w w:val="105"/>
              </w:rPr>
              <w:t>人力资源社会保障部门审核意见</w:t>
            </w:r>
          </w:p>
        </w:tc>
        <w:tc>
          <w:tcPr>
            <w:tcW w:w="7847" w:type="dxa"/>
            <w:tcBorders>
              <w:top w:val="single" w:color="000000" w:sz="2" w:space="0"/>
              <w:left w:val="single" w:color="000000" w:sz="2" w:space="0"/>
              <w:right w:val="single" w:color="000000" w:sz="2" w:space="0"/>
            </w:tcBorders>
            <w:vAlign w:val="bottom"/>
          </w:tcPr>
          <w:p>
            <w:pPr>
              <w:pStyle w:val="11"/>
              <w:tabs>
                <w:tab w:val="left" w:pos="541"/>
              </w:tabs>
              <w:kinsoku w:val="0"/>
              <w:overflowPunct w:val="0"/>
              <w:spacing w:line="287" w:lineRule="exact"/>
              <w:ind w:right="1620" w:firstLine="4200" w:firstLineChars="1750"/>
              <w:rPr>
                <w:rFonts w:ascii="仿宋" w:hAnsi="仿宋" w:eastAsia="仿宋"/>
              </w:rPr>
            </w:pPr>
          </w:p>
          <w:p>
            <w:pPr>
              <w:pStyle w:val="11"/>
              <w:tabs>
                <w:tab w:val="left" w:pos="541"/>
              </w:tabs>
              <w:kinsoku w:val="0"/>
              <w:overflowPunct w:val="0"/>
              <w:spacing w:line="287" w:lineRule="exact"/>
              <w:ind w:right="1620" w:firstLine="4200" w:firstLineChars="1750"/>
              <w:rPr>
                <w:rFonts w:ascii="仿宋" w:hAnsi="仿宋" w:eastAsia="仿宋"/>
              </w:rPr>
            </w:pPr>
          </w:p>
          <w:p>
            <w:pPr>
              <w:pStyle w:val="11"/>
              <w:tabs>
                <w:tab w:val="left" w:pos="541"/>
              </w:tabs>
              <w:kinsoku w:val="0"/>
              <w:overflowPunct w:val="0"/>
              <w:spacing w:line="287" w:lineRule="exact"/>
              <w:ind w:right="1620" w:firstLine="4200" w:firstLineChars="1750"/>
              <w:rPr>
                <w:rFonts w:ascii="仿宋" w:hAnsi="仿宋" w:eastAsia="仿宋"/>
              </w:rPr>
            </w:pPr>
            <w:r>
              <w:rPr>
                <w:rFonts w:hint="eastAsia" w:ascii="仿宋" w:hAnsi="仿宋" w:eastAsia="仿宋"/>
              </w:rPr>
              <w:t>（签字盖章）</w:t>
            </w:r>
          </w:p>
          <w:p>
            <w:pPr>
              <w:pStyle w:val="11"/>
              <w:tabs>
                <w:tab w:val="left" w:pos="541"/>
              </w:tabs>
              <w:kinsoku w:val="0"/>
              <w:overflowPunct w:val="0"/>
              <w:spacing w:line="287" w:lineRule="exact"/>
              <w:ind w:right="660"/>
              <w:jc w:val="right"/>
              <w:rPr>
                <w:rFonts w:ascii="仿宋" w:hAnsi="仿宋" w:eastAsia="仿宋"/>
              </w:rPr>
            </w:pPr>
            <w:r>
              <w:rPr>
                <w:rFonts w:hint="eastAsia" w:ascii="仿宋" w:hAnsi="仿宋" w:eastAsia="仿宋"/>
              </w:rPr>
              <w:t>年    月    日</w:t>
            </w:r>
          </w:p>
        </w:tc>
      </w:tr>
      <w:tr>
        <w:tblPrEx>
          <w:tblLayout w:type="fixed"/>
          <w:tblCellMar>
            <w:top w:w="0" w:type="dxa"/>
            <w:left w:w="108" w:type="dxa"/>
            <w:bottom w:w="0" w:type="dxa"/>
            <w:right w:w="108" w:type="dxa"/>
          </w:tblCellMar>
        </w:tblPrEx>
        <w:trPr>
          <w:trHeight w:val="1448" w:hRule="exact"/>
          <w:jc w:val="center"/>
        </w:trPr>
        <w:tc>
          <w:tcPr>
            <w:tcW w:w="1512" w:type="dxa"/>
            <w:tcBorders>
              <w:top w:val="single" w:color="000000" w:sz="2" w:space="0"/>
              <w:left w:val="single" w:color="000000" w:sz="6" w:space="0"/>
              <w:bottom w:val="single" w:color="000000" w:sz="6" w:space="0"/>
              <w:right w:val="single" w:color="000000" w:sz="2" w:space="0"/>
            </w:tcBorders>
            <w:vAlign w:val="center"/>
          </w:tcPr>
          <w:p>
            <w:pPr>
              <w:pStyle w:val="11"/>
              <w:kinsoku w:val="0"/>
              <w:overflowPunct w:val="0"/>
              <w:spacing w:line="276" w:lineRule="exact"/>
              <w:ind w:left="110" w:right="113"/>
              <w:jc w:val="center"/>
              <w:rPr>
                <w:rFonts w:ascii="仿宋" w:hAnsi="仿宋" w:eastAsia="仿宋"/>
                <w:w w:val="105"/>
              </w:rPr>
            </w:pPr>
            <w:r>
              <w:rPr>
                <w:rFonts w:hint="eastAsia" w:ascii="仿宋" w:hAnsi="仿宋" w:eastAsia="仿宋"/>
                <w:w w:val="105"/>
              </w:rPr>
              <w:t>备注</w:t>
            </w:r>
          </w:p>
        </w:tc>
        <w:tc>
          <w:tcPr>
            <w:tcW w:w="7847" w:type="dxa"/>
            <w:tcBorders>
              <w:top w:val="single" w:color="000000" w:sz="2" w:space="0"/>
              <w:bottom w:val="single" w:color="000000" w:sz="2" w:space="0"/>
              <w:right w:val="single" w:color="000000" w:sz="2" w:space="0"/>
            </w:tcBorders>
          </w:tcPr>
          <w:p>
            <w:pPr>
              <w:widowControl/>
              <w:jc w:val="left"/>
              <w:rPr>
                <w:rFonts w:ascii="仿宋" w:hAnsi="仿宋" w:eastAsia="仿宋"/>
              </w:rPr>
            </w:pPr>
          </w:p>
        </w:tc>
      </w:tr>
    </w:tbl>
    <w:p>
      <w:pPr>
        <w:rPr>
          <w:rFonts w:ascii="仿宋" w:hAnsi="仿宋" w:eastAsia="仿宋"/>
        </w:rPr>
      </w:pPr>
    </w:p>
    <w:sectPr>
      <w:pgSz w:w="11906" w:h="16838"/>
      <w:pgMar w:top="1270" w:right="1633" w:bottom="1270" w:left="163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FD50B3"/>
    <w:rsid w:val="00076801"/>
    <w:rsid w:val="00077E38"/>
    <w:rsid w:val="001C1D5B"/>
    <w:rsid w:val="002935B7"/>
    <w:rsid w:val="002F31CC"/>
    <w:rsid w:val="00374A9E"/>
    <w:rsid w:val="004E06EF"/>
    <w:rsid w:val="005F5507"/>
    <w:rsid w:val="00613031"/>
    <w:rsid w:val="00691025"/>
    <w:rsid w:val="006E1B63"/>
    <w:rsid w:val="007424D2"/>
    <w:rsid w:val="007F679B"/>
    <w:rsid w:val="00870C97"/>
    <w:rsid w:val="00875064"/>
    <w:rsid w:val="008F311B"/>
    <w:rsid w:val="009A05BE"/>
    <w:rsid w:val="00A25505"/>
    <w:rsid w:val="00A64E93"/>
    <w:rsid w:val="00A66D2A"/>
    <w:rsid w:val="00AD5702"/>
    <w:rsid w:val="00C67527"/>
    <w:rsid w:val="00C858FD"/>
    <w:rsid w:val="00C96EF2"/>
    <w:rsid w:val="00D4462D"/>
    <w:rsid w:val="00E151A0"/>
    <w:rsid w:val="00EB5551"/>
    <w:rsid w:val="00EF7DF9"/>
    <w:rsid w:val="09CB08B1"/>
    <w:rsid w:val="0AF3165F"/>
    <w:rsid w:val="1795182B"/>
    <w:rsid w:val="28FD50B3"/>
    <w:rsid w:val="29EC49B1"/>
    <w:rsid w:val="2DAB6F03"/>
    <w:rsid w:val="31AC7A7D"/>
    <w:rsid w:val="36466987"/>
    <w:rsid w:val="3A1A7E40"/>
    <w:rsid w:val="3C397344"/>
    <w:rsid w:val="427E6EE3"/>
    <w:rsid w:val="44896958"/>
    <w:rsid w:val="45514E80"/>
    <w:rsid w:val="56EF37AE"/>
    <w:rsid w:val="5C7D2852"/>
    <w:rsid w:val="5F90478C"/>
    <w:rsid w:val="68BA0C0D"/>
    <w:rsid w:val="72F6026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0"/>
    <w:pPr>
      <w:autoSpaceDE w:val="0"/>
      <w:autoSpaceDN w:val="0"/>
      <w:adjustRightInd w:val="0"/>
      <w:ind w:left="551"/>
      <w:jc w:val="left"/>
      <w:outlineLvl w:val="3"/>
    </w:pPr>
    <w:rPr>
      <w:rFonts w:ascii="Arial Unicode MS" w:hAnsi="Arial Unicode MS" w:eastAsia="Arial Unicode MS" w:cs="Times New Roman"/>
      <w:kern w:val="0"/>
      <w:sz w:val="23"/>
      <w:szCs w:val="24"/>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autoSpaceDE w:val="0"/>
      <w:autoSpaceDN w:val="0"/>
      <w:adjustRightInd w:val="0"/>
      <w:spacing w:before="25"/>
      <w:ind w:left="113"/>
      <w:jc w:val="left"/>
    </w:pPr>
    <w:rPr>
      <w:rFonts w:ascii="Arial Unicode MS" w:hAnsi="Arial Unicode MS" w:eastAsia="Arial Unicode MS" w:cs="Times New Roman"/>
      <w:kern w:val="0"/>
      <w:szCs w:val="24"/>
    </w:rPr>
  </w:style>
  <w:style w:type="paragraph" w:styleId="5">
    <w:name w:val="Balloon Text"/>
    <w:basedOn w:val="1"/>
    <w:link w:val="12"/>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qFormat/>
    <w:uiPriority w:val="0"/>
    <w:rPr>
      <w:sz w:val="21"/>
      <w:szCs w:val="21"/>
    </w:rPr>
  </w:style>
  <w:style w:type="paragraph" w:customStyle="1" w:styleId="11">
    <w:name w:val="Table Paragraph"/>
    <w:basedOn w:val="1"/>
    <w:unhideWhenUsed/>
    <w:qFormat/>
    <w:uiPriority w:val="1"/>
    <w:pPr>
      <w:autoSpaceDE w:val="0"/>
      <w:autoSpaceDN w:val="0"/>
      <w:adjustRightInd w:val="0"/>
      <w:jc w:val="left"/>
    </w:pPr>
    <w:rPr>
      <w:rFonts w:ascii="Times New Roman" w:hAnsi="Times New Roman" w:eastAsia="宋体" w:cs="Times New Roman"/>
      <w:kern w:val="0"/>
      <w:sz w:val="24"/>
      <w:szCs w:val="24"/>
    </w:rPr>
  </w:style>
  <w:style w:type="character" w:customStyle="1" w:styleId="12">
    <w:name w:val="批注框文本 Char"/>
    <w:basedOn w:val="8"/>
    <w:link w:val="5"/>
    <w:qFormat/>
    <w:uiPriority w:val="0"/>
    <w:rPr>
      <w:kern w:val="2"/>
      <w:sz w:val="18"/>
      <w:szCs w:val="18"/>
    </w:rPr>
  </w:style>
  <w:style w:type="character" w:customStyle="1" w:styleId="13">
    <w:name w:val="页眉 Char"/>
    <w:basedOn w:val="8"/>
    <w:link w:val="7"/>
    <w:qFormat/>
    <w:uiPriority w:val="0"/>
    <w:rPr>
      <w:kern w:val="2"/>
      <w:sz w:val="18"/>
      <w:szCs w:val="18"/>
    </w:rPr>
  </w:style>
  <w:style w:type="character" w:customStyle="1" w:styleId="14">
    <w:name w:val="页脚 Char"/>
    <w:basedOn w:val="8"/>
    <w:link w:val="6"/>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631</Words>
  <Characters>3597</Characters>
  <Lines>29</Lines>
  <Paragraphs>8</Paragraphs>
  <ScaleCrop>false</ScaleCrop>
  <LinksUpToDate>false</LinksUpToDate>
  <CharactersWithSpaces>4220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2020-06-28T07:32:00Z</dcterms:created>
  <dc:creator>Administrator</dc:creator>
  <cp:lastModifiedBy>Administrator</cp:lastModifiedBy>
  <dcterms:modified xsi:type="dcterms:W3CDTF">2020-10-15T01:03:50Z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